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A989" w14:textId="77777777" w:rsidR="00B53A5D" w:rsidRDefault="00B53A5D" w:rsidP="00B53A5D">
      <w:pPr>
        <w:widowControl w:val="0"/>
        <w:rPr>
          <w:b/>
          <w:snapToGrid w:val="0"/>
        </w:rPr>
      </w:pPr>
      <w:r>
        <w:rPr>
          <w:b/>
          <w:snapToGrid w:val="0"/>
          <w:sz w:val="32"/>
        </w:rPr>
        <w:t>JOHN J. DONNELLY</w:t>
      </w:r>
      <w:r>
        <w:rPr>
          <w:snapToGrid w:val="0"/>
          <w:sz w:val="28"/>
        </w:rPr>
        <w:t xml:space="preserve">                                      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    </w:t>
      </w:r>
      <w:r>
        <w:rPr>
          <w:b/>
          <w:snapToGrid w:val="0"/>
        </w:rPr>
        <w:t>107 Morris Street</w:t>
      </w:r>
    </w:p>
    <w:p w14:paraId="2C1BA7E4" w14:textId="77777777" w:rsidR="00B53A5D" w:rsidRDefault="00B53A5D" w:rsidP="00B53A5D">
      <w:pPr>
        <w:widowControl w:val="0"/>
        <w:jc w:val="right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  Mount Vernon, Ohio 43050</w:t>
      </w:r>
    </w:p>
    <w:p w14:paraId="3C04AC5F" w14:textId="77777777" w:rsidR="00B53A5D" w:rsidRDefault="00B53A5D" w:rsidP="00B53A5D">
      <w:pPr>
        <w:widowControl w:val="0"/>
        <w:pBdr>
          <w:bottom w:val="double" w:sz="6" w:space="0" w:color="auto"/>
        </w:pBdr>
        <w:jc w:val="right"/>
        <w:rPr>
          <w:b/>
          <w:snapToGrid w:val="0"/>
        </w:rPr>
      </w:pPr>
      <w:r>
        <w:rPr>
          <w:b/>
          <w:snapToGrid w:val="0"/>
        </w:rPr>
        <w:t>Studio: 740/501-2172</w:t>
      </w:r>
    </w:p>
    <w:p w14:paraId="1A558A7C" w14:textId="77777777" w:rsidR="00B53A5D" w:rsidRDefault="00B53A5D" w:rsidP="00B53A5D">
      <w:pPr>
        <w:widowControl w:val="0"/>
        <w:pBdr>
          <w:bottom w:val="double" w:sz="6" w:space="0" w:color="auto"/>
        </w:pBdr>
        <w:rPr>
          <w:b/>
          <w:snapToGrid w:val="0"/>
        </w:rPr>
      </w:pPr>
      <w:r w:rsidRPr="002D15D2">
        <w:rPr>
          <w:b/>
          <w:snapToGrid w:val="0"/>
        </w:rPr>
        <w:t>Website:     johnjdonnelly.com</w:t>
      </w:r>
      <w:r>
        <w:rPr>
          <w:b/>
          <w:snapToGrid w:val="0"/>
        </w:rPr>
        <w:t xml:space="preserve">           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   </w:t>
      </w:r>
      <w:r w:rsidR="00AD359F">
        <w:rPr>
          <w:b/>
          <w:snapToGrid w:val="0"/>
        </w:rPr>
        <w:t xml:space="preserve">  email: </w:t>
      </w:r>
      <w:r w:rsidR="005660CC">
        <w:rPr>
          <w:b/>
          <w:snapToGrid w:val="0"/>
        </w:rPr>
        <w:t>donnelly644@gmail.com</w:t>
      </w:r>
    </w:p>
    <w:p w14:paraId="5EAE85F2" w14:textId="77777777" w:rsidR="00B53A5D" w:rsidRDefault="00B53A5D" w:rsidP="00B53A5D">
      <w:pPr>
        <w:widowControl w:val="0"/>
        <w:tabs>
          <w:tab w:val="left" w:pos="2160"/>
        </w:tabs>
        <w:rPr>
          <w:b/>
          <w:snapToGrid w:val="0"/>
          <w:u w:val="single"/>
        </w:rPr>
      </w:pPr>
    </w:p>
    <w:p w14:paraId="68557904" w14:textId="77777777" w:rsidR="00B53A5D" w:rsidRDefault="00B53A5D" w:rsidP="00B53A5D">
      <w:pPr>
        <w:widowControl w:val="0"/>
        <w:tabs>
          <w:tab w:val="left" w:pos="2160"/>
        </w:tabs>
        <w:rPr>
          <w:b/>
          <w:snapToGrid w:val="0"/>
          <w:u w:val="single"/>
        </w:rPr>
      </w:pPr>
      <w:r>
        <w:rPr>
          <w:b/>
          <w:snapToGrid w:val="0"/>
          <w:u w:val="single"/>
        </w:rPr>
        <w:t>PROFESSIONAL EXPERIENCE</w:t>
      </w:r>
    </w:p>
    <w:p w14:paraId="32108212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Mount Vernon Nazarene University</w:t>
      </w:r>
      <w:r>
        <w:rPr>
          <w:snapToGrid w:val="0"/>
          <w:sz w:val="22"/>
        </w:rPr>
        <w:t>, Mount Vernon, OH</w:t>
      </w:r>
    </w:p>
    <w:p w14:paraId="3E5AAA6E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Professor of Art, 1999 to present</w:t>
      </w:r>
    </w:p>
    <w:p w14:paraId="37491926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Art Department Chair, 2002 to 2005, 2010-present</w:t>
      </w:r>
    </w:p>
    <w:p w14:paraId="0A56A2D2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MVNU Art Gallery Director, 1989 to 2005</w:t>
      </w:r>
    </w:p>
    <w:p w14:paraId="38B107DD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Associate Professor of Art, 1995 to 1999</w:t>
      </w:r>
    </w:p>
    <w:p w14:paraId="7A877E40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Honors Program Seminar Coordinator, 1995 to 1998</w:t>
      </w:r>
    </w:p>
    <w:p w14:paraId="3B035CB4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Assistant Professor of Art, 1991 to 1995</w:t>
      </w:r>
    </w:p>
    <w:p w14:paraId="0B083E2F" w14:textId="77777777" w:rsidR="00B53A5D" w:rsidRDefault="00B53A5D" w:rsidP="00B53A5D">
      <w:pPr>
        <w:widowControl w:val="0"/>
        <w:numPr>
          <w:ilvl w:val="0"/>
          <w:numId w:val="1"/>
        </w:numPr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Instructor of Art, 1989 to 1991</w:t>
      </w:r>
    </w:p>
    <w:p w14:paraId="56464DEA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Franklin County Board of MR/DD,</w:t>
      </w:r>
      <w:r>
        <w:rPr>
          <w:snapToGrid w:val="0"/>
          <w:sz w:val="22"/>
        </w:rPr>
        <w:t xml:space="preserve"> Columbus, OH, Art Teacher, 1988 to 1989</w:t>
      </w:r>
    </w:p>
    <w:p w14:paraId="6227F6BA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Indiana University,</w:t>
      </w:r>
      <w:r>
        <w:rPr>
          <w:snapToGrid w:val="0"/>
          <w:sz w:val="22"/>
        </w:rPr>
        <w:t xml:space="preserve"> Bloomington, IN, Associate Instructor, 1984 to 1985</w:t>
      </w:r>
    </w:p>
    <w:p w14:paraId="32312CEA" w14:textId="77777777" w:rsidR="00B53A5D" w:rsidRDefault="00B53A5D" w:rsidP="00B53A5D">
      <w:pPr>
        <w:widowControl w:val="0"/>
        <w:tabs>
          <w:tab w:val="left" w:pos="2160"/>
        </w:tabs>
        <w:rPr>
          <w:snapToGrid w:val="0"/>
        </w:rPr>
      </w:pPr>
    </w:p>
    <w:p w14:paraId="2394E3B4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8"/>
        </w:rPr>
      </w:pPr>
      <w:r>
        <w:rPr>
          <w:b/>
          <w:snapToGrid w:val="0"/>
          <w:u w:val="single"/>
        </w:rPr>
        <w:t>EDUCATION</w:t>
      </w:r>
    </w:p>
    <w:p w14:paraId="21F029F0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1986:   </w:t>
      </w:r>
      <w:r>
        <w:rPr>
          <w:b/>
          <w:snapToGrid w:val="0"/>
          <w:sz w:val="22"/>
        </w:rPr>
        <w:t>Indiana University,</w:t>
      </w:r>
      <w:r>
        <w:rPr>
          <w:snapToGrid w:val="0"/>
          <w:sz w:val="22"/>
        </w:rPr>
        <w:t xml:space="preserve"> M.F.A., Painting and Drawing, Bloomington, IN </w:t>
      </w:r>
    </w:p>
    <w:p w14:paraId="1585A2D9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1984:   </w:t>
      </w:r>
      <w:r>
        <w:rPr>
          <w:b/>
          <w:snapToGrid w:val="0"/>
          <w:sz w:val="22"/>
        </w:rPr>
        <w:t>Skowhegan School of Painting and Sculpture,</w:t>
      </w:r>
      <w:r>
        <w:rPr>
          <w:snapToGrid w:val="0"/>
          <w:sz w:val="22"/>
        </w:rPr>
        <w:t xml:space="preserve"> Skowhegan, ME, Summer </w:t>
      </w:r>
    </w:p>
    <w:p w14:paraId="42C51D53" w14:textId="45829700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1981:   </w:t>
      </w:r>
      <w:r>
        <w:rPr>
          <w:b/>
          <w:snapToGrid w:val="0"/>
          <w:sz w:val="22"/>
        </w:rPr>
        <w:t xml:space="preserve">Tyler School of Art, </w:t>
      </w:r>
      <w:r>
        <w:rPr>
          <w:snapToGrid w:val="0"/>
          <w:sz w:val="22"/>
        </w:rPr>
        <w:t>B.F.A.,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Painting, </w:t>
      </w:r>
      <w:proofErr w:type="gramStart"/>
      <w:r>
        <w:rPr>
          <w:snapToGrid w:val="0"/>
          <w:sz w:val="22"/>
        </w:rPr>
        <w:t>Philadelphia</w:t>
      </w:r>
      <w:proofErr w:type="gramEnd"/>
      <w:r>
        <w:rPr>
          <w:b/>
          <w:snapToGrid w:val="0"/>
          <w:sz w:val="22"/>
        </w:rPr>
        <w:t xml:space="preserve">, </w:t>
      </w:r>
      <w:r>
        <w:rPr>
          <w:snapToGrid w:val="0"/>
          <w:sz w:val="22"/>
        </w:rPr>
        <w:t>PA</w:t>
      </w:r>
    </w:p>
    <w:p w14:paraId="1F02BF5D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1980:   </w:t>
      </w:r>
      <w:r>
        <w:rPr>
          <w:b/>
          <w:snapToGrid w:val="0"/>
          <w:sz w:val="22"/>
        </w:rPr>
        <w:t>Temple University Abroad,</w:t>
      </w:r>
      <w:r>
        <w:rPr>
          <w:snapToGrid w:val="0"/>
          <w:sz w:val="22"/>
        </w:rPr>
        <w:t xml:space="preserve"> Rome, Italy</w:t>
      </w:r>
    </w:p>
    <w:p w14:paraId="47740DD4" w14:textId="77777777" w:rsidR="00B53A5D" w:rsidRDefault="00B53A5D" w:rsidP="00B53A5D">
      <w:pPr>
        <w:widowControl w:val="0"/>
        <w:tabs>
          <w:tab w:val="left" w:pos="2160"/>
        </w:tabs>
        <w:rPr>
          <w:snapToGrid w:val="0"/>
        </w:rPr>
      </w:pPr>
      <w:r>
        <w:rPr>
          <w:snapToGrid w:val="0"/>
        </w:rPr>
        <w:tab/>
      </w:r>
    </w:p>
    <w:p w14:paraId="4A435CF3" w14:textId="77777777" w:rsidR="00B53A5D" w:rsidRDefault="00B53A5D" w:rsidP="00B53A5D">
      <w:pPr>
        <w:pStyle w:val="Heading1"/>
      </w:pPr>
      <w:r>
        <w:t>EXHIBITIONS</w:t>
      </w:r>
    </w:p>
    <w:p w14:paraId="758C0194" w14:textId="14F6E94C" w:rsidR="00DC0F69" w:rsidRDefault="00DC0F69" w:rsidP="00B53A5D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2013</w:t>
      </w:r>
      <w:r w:rsidR="00B53A5D" w:rsidRPr="003A2684">
        <w:rPr>
          <w:rFonts w:eastAsia="Times New Roman" w:cs="Calibri"/>
          <w:sz w:val="22"/>
          <w:szCs w:val="22"/>
        </w:rPr>
        <w:t>:</w:t>
      </w:r>
      <w:r w:rsidR="00B53A5D" w:rsidRPr="003A2684">
        <w:rPr>
          <w:rFonts w:eastAsia="Times New Roman" w:cs="Calibri"/>
          <w:sz w:val="22"/>
          <w:szCs w:val="22"/>
        </w:rPr>
        <w:tab/>
      </w:r>
      <w:r w:rsidRPr="00DC0F69">
        <w:rPr>
          <w:rFonts w:eastAsia="Times New Roman" w:cs="Calibri"/>
          <w:b/>
          <w:sz w:val="22"/>
          <w:szCs w:val="22"/>
        </w:rPr>
        <w:t>Harris Building Gallery</w:t>
      </w:r>
      <w:r>
        <w:rPr>
          <w:rFonts w:eastAsia="Times New Roman" w:cs="Calibri"/>
          <w:sz w:val="22"/>
          <w:szCs w:val="22"/>
        </w:rPr>
        <w:t xml:space="preserve">, ARTPRIZE, </w:t>
      </w:r>
      <w:proofErr w:type="gramStart"/>
      <w:r>
        <w:rPr>
          <w:rFonts w:eastAsia="Times New Roman" w:cs="Calibri"/>
          <w:sz w:val="22"/>
          <w:szCs w:val="22"/>
        </w:rPr>
        <w:t>Grand</w:t>
      </w:r>
      <w:proofErr w:type="gramEnd"/>
      <w:r>
        <w:rPr>
          <w:rFonts w:eastAsia="Times New Roman" w:cs="Calibri"/>
          <w:sz w:val="22"/>
          <w:szCs w:val="22"/>
        </w:rPr>
        <w:t xml:space="preserve"> Rapids, Michigan</w:t>
      </w:r>
    </w:p>
    <w:p w14:paraId="118F01EC" w14:textId="1C88D440" w:rsidR="00DC0F69" w:rsidRDefault="00DC0F69" w:rsidP="00DC0F69">
      <w:pPr>
        <w:widowControl w:val="0"/>
        <w:autoSpaceDE w:val="0"/>
        <w:autoSpaceDN w:val="0"/>
        <w:adjustRightInd w:val="0"/>
        <w:ind w:firstLine="720"/>
        <w:rPr>
          <w:rFonts w:eastAsia="Times New Roman" w:cs="Calibri"/>
          <w:sz w:val="22"/>
          <w:szCs w:val="22"/>
        </w:rPr>
      </w:pPr>
      <w:r w:rsidRPr="00DC0F69">
        <w:rPr>
          <w:rFonts w:eastAsia="Times New Roman" w:cs="Calibri"/>
          <w:b/>
          <w:sz w:val="22"/>
          <w:szCs w:val="22"/>
        </w:rPr>
        <w:t>Fresh Air Gallery</w:t>
      </w:r>
      <w:r>
        <w:rPr>
          <w:rFonts w:eastAsia="Times New Roman" w:cs="Calibri"/>
          <w:b/>
          <w:sz w:val="22"/>
          <w:szCs w:val="22"/>
        </w:rPr>
        <w:t>/Hilton Corp</w:t>
      </w:r>
      <w:r>
        <w:rPr>
          <w:rFonts w:eastAsia="Times New Roman" w:cs="Calibri"/>
          <w:sz w:val="22"/>
          <w:szCs w:val="22"/>
        </w:rPr>
        <w:t>, “Art of Recovery” Columbus Ohio</w:t>
      </w:r>
    </w:p>
    <w:p w14:paraId="24A7FE5D" w14:textId="0B891429" w:rsidR="00DC0F69" w:rsidRDefault="00DC0F69" w:rsidP="00DC0F69">
      <w:pPr>
        <w:widowControl w:val="0"/>
        <w:autoSpaceDE w:val="0"/>
        <w:autoSpaceDN w:val="0"/>
        <w:adjustRightInd w:val="0"/>
        <w:ind w:firstLine="720"/>
        <w:rPr>
          <w:rFonts w:eastAsia="Times New Roman" w:cs="Calibri"/>
          <w:sz w:val="22"/>
          <w:szCs w:val="22"/>
        </w:rPr>
      </w:pPr>
      <w:r w:rsidRPr="00DC0F69">
        <w:rPr>
          <w:rFonts w:eastAsia="Times New Roman" w:cs="Calibri"/>
          <w:b/>
          <w:sz w:val="22"/>
          <w:szCs w:val="22"/>
        </w:rPr>
        <w:t>Marcia Evans Gallery</w:t>
      </w:r>
      <w:r>
        <w:rPr>
          <w:rFonts w:eastAsia="Times New Roman" w:cs="Calibri"/>
          <w:sz w:val="22"/>
          <w:szCs w:val="22"/>
        </w:rPr>
        <w:t xml:space="preserve">, “Parallel Abstractions” </w:t>
      </w:r>
      <w:proofErr w:type="gramStart"/>
      <w:r>
        <w:rPr>
          <w:rFonts w:eastAsia="Times New Roman" w:cs="Calibri"/>
          <w:sz w:val="22"/>
          <w:szCs w:val="22"/>
        </w:rPr>
        <w:t>Columbus ,</w:t>
      </w:r>
      <w:proofErr w:type="gramEnd"/>
      <w:r>
        <w:rPr>
          <w:rFonts w:eastAsia="Times New Roman" w:cs="Calibri"/>
          <w:sz w:val="22"/>
          <w:szCs w:val="22"/>
        </w:rPr>
        <w:t xml:space="preserve"> Ohio</w:t>
      </w:r>
    </w:p>
    <w:p w14:paraId="1551B570" w14:textId="5EC73D55" w:rsidR="00B53A5D" w:rsidRPr="00DC0F69" w:rsidRDefault="00DC0F69" w:rsidP="00DC0F69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2012:</w:t>
      </w:r>
      <w:r>
        <w:rPr>
          <w:rFonts w:eastAsia="Times New Roman" w:cs="Calibri"/>
          <w:sz w:val="22"/>
          <w:szCs w:val="22"/>
        </w:rPr>
        <w:tab/>
      </w:r>
      <w:r w:rsidR="00B53A5D" w:rsidRPr="00D860F9">
        <w:rPr>
          <w:rFonts w:eastAsia="Times New Roman" w:cs="Calibri"/>
          <w:b/>
          <w:sz w:val="22"/>
          <w:szCs w:val="22"/>
        </w:rPr>
        <w:t>Columbus Museum of Art</w:t>
      </w:r>
      <w:r w:rsidR="00B53A5D">
        <w:rPr>
          <w:rFonts w:eastAsia="Times New Roman" w:cs="Calibri"/>
          <w:sz w:val="22"/>
          <w:szCs w:val="22"/>
        </w:rPr>
        <w:t xml:space="preserve"> </w:t>
      </w:r>
      <w:r w:rsidR="00B53A5D">
        <w:rPr>
          <w:sz w:val="22"/>
        </w:rPr>
        <w:t>“Art for Life” AIDS Task Force Exhibition, Columbus, OH</w:t>
      </w:r>
      <w:r w:rsidR="00B53A5D" w:rsidRPr="00D860F9">
        <w:rPr>
          <w:rFonts w:eastAsia="Times New Roman" w:cs="Calibri"/>
          <w:b/>
          <w:sz w:val="22"/>
          <w:szCs w:val="22"/>
        </w:rPr>
        <w:t xml:space="preserve"> </w:t>
      </w:r>
    </w:p>
    <w:p w14:paraId="7AAA5763" w14:textId="572586A1" w:rsidR="00B53A5D" w:rsidRDefault="00B53A5D" w:rsidP="00B53A5D">
      <w:pPr>
        <w:widowControl w:val="0"/>
        <w:autoSpaceDE w:val="0"/>
        <w:autoSpaceDN w:val="0"/>
        <w:adjustRightInd w:val="0"/>
        <w:ind w:firstLine="720"/>
        <w:rPr>
          <w:rFonts w:eastAsia="Times New Roman" w:cs="Calibri"/>
          <w:sz w:val="22"/>
          <w:szCs w:val="22"/>
        </w:rPr>
      </w:pPr>
      <w:r w:rsidRPr="00D860F9">
        <w:rPr>
          <w:rFonts w:eastAsia="Times New Roman" w:cs="Calibri"/>
          <w:b/>
          <w:sz w:val="22"/>
          <w:szCs w:val="22"/>
        </w:rPr>
        <w:t>Loft Gallery</w:t>
      </w:r>
      <w:r>
        <w:rPr>
          <w:rFonts w:eastAsia="Times New Roman" w:cs="Calibri"/>
          <w:sz w:val="22"/>
          <w:szCs w:val="22"/>
        </w:rPr>
        <w:t>, “Art for the Environment” Ohio</w:t>
      </w:r>
      <w:r w:rsidR="00CD56F6">
        <w:rPr>
          <w:rFonts w:eastAsia="Times New Roman" w:cs="Calibri"/>
          <w:sz w:val="22"/>
          <w:szCs w:val="22"/>
        </w:rPr>
        <w:t xml:space="preserve"> Environmental Council auction,</w:t>
      </w:r>
      <w:r>
        <w:rPr>
          <w:rFonts w:eastAsia="Times New Roman" w:cs="Calibri"/>
          <w:sz w:val="22"/>
          <w:szCs w:val="22"/>
        </w:rPr>
        <w:t xml:space="preserve"> Columbus, OH</w:t>
      </w:r>
    </w:p>
    <w:p w14:paraId="73E758AA" w14:textId="6A6CCEA6" w:rsidR="00B53A5D" w:rsidRDefault="00B53A5D" w:rsidP="00B53A5D">
      <w:pPr>
        <w:widowControl w:val="0"/>
        <w:autoSpaceDE w:val="0"/>
        <w:autoSpaceDN w:val="0"/>
        <w:adjustRightInd w:val="0"/>
        <w:ind w:firstLine="720"/>
        <w:rPr>
          <w:rFonts w:eastAsia="Times New Roman" w:cs="Calibri"/>
          <w:sz w:val="22"/>
          <w:szCs w:val="22"/>
        </w:rPr>
      </w:pPr>
      <w:r w:rsidRPr="00473FEF">
        <w:rPr>
          <w:rFonts w:eastAsia="Times New Roman" w:cs="Calibri"/>
          <w:b/>
          <w:sz w:val="22"/>
          <w:szCs w:val="22"/>
        </w:rPr>
        <w:t>Columbus Museum of Art,</w:t>
      </w:r>
      <w:r>
        <w:rPr>
          <w:rFonts w:eastAsia="Times New Roman" w:cs="Calibri"/>
          <w:sz w:val="22"/>
          <w:szCs w:val="22"/>
        </w:rPr>
        <w:t xml:space="preserve"> “Art in Bloom” </w:t>
      </w:r>
      <w:r w:rsidR="00CD56F6">
        <w:rPr>
          <w:rFonts w:eastAsia="Times New Roman" w:cs="Calibri"/>
          <w:sz w:val="22"/>
          <w:szCs w:val="22"/>
        </w:rPr>
        <w:t>group show fundraiser, Columbus</w:t>
      </w:r>
      <w:r>
        <w:rPr>
          <w:rFonts w:eastAsia="Times New Roman" w:cs="Calibri"/>
          <w:sz w:val="22"/>
          <w:szCs w:val="22"/>
        </w:rPr>
        <w:t>,</w:t>
      </w:r>
      <w:r w:rsidR="00CD56F6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OH</w:t>
      </w:r>
    </w:p>
    <w:p w14:paraId="0D415A96" w14:textId="77777777" w:rsidR="00B53A5D" w:rsidRDefault="00B53A5D" w:rsidP="00B53A5D">
      <w:pPr>
        <w:widowControl w:val="0"/>
        <w:autoSpaceDE w:val="0"/>
        <w:autoSpaceDN w:val="0"/>
        <w:adjustRightInd w:val="0"/>
        <w:ind w:firstLine="720"/>
        <w:rPr>
          <w:rFonts w:eastAsia="Times New Roman" w:cs="Calibri"/>
          <w:sz w:val="22"/>
          <w:szCs w:val="22"/>
        </w:rPr>
      </w:pPr>
      <w:r w:rsidRPr="003A2684">
        <w:rPr>
          <w:rFonts w:eastAsia="Times New Roman" w:cs="Calibri"/>
          <w:b/>
          <w:bCs/>
          <w:sz w:val="22"/>
          <w:szCs w:val="22"/>
        </w:rPr>
        <w:t>Marcia Evans Gallery</w:t>
      </w:r>
      <w:r w:rsidRPr="003A2684">
        <w:rPr>
          <w:rFonts w:eastAsia="Times New Roman" w:cs="Calibri"/>
          <w:sz w:val="22"/>
          <w:szCs w:val="22"/>
        </w:rPr>
        <w:t>, “After the Storm” So</w:t>
      </w:r>
      <w:r>
        <w:rPr>
          <w:rFonts w:eastAsia="Times New Roman" w:cs="Calibri"/>
          <w:sz w:val="22"/>
          <w:szCs w:val="22"/>
        </w:rPr>
        <w:t>lo Exhibition, Columbus, OH </w:t>
      </w:r>
    </w:p>
    <w:p w14:paraId="1F3CE477" w14:textId="77777777" w:rsidR="00B53A5D" w:rsidRPr="003A2684" w:rsidRDefault="00B53A5D" w:rsidP="00B53A5D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ab/>
      </w:r>
      <w:r w:rsidRPr="00BC140D">
        <w:rPr>
          <w:rFonts w:eastAsia="Times New Roman" w:cs="Calibri"/>
          <w:b/>
          <w:sz w:val="22"/>
          <w:szCs w:val="22"/>
        </w:rPr>
        <w:t>Concourse Gallery</w:t>
      </w:r>
      <w:r>
        <w:rPr>
          <w:rFonts w:eastAsia="Times New Roman" w:cs="Calibri"/>
          <w:sz w:val="22"/>
          <w:szCs w:val="22"/>
        </w:rPr>
        <w:t>, Group Exhibition, Upper Arlington, OH</w:t>
      </w:r>
    </w:p>
    <w:p w14:paraId="7E157701" w14:textId="4C9FE365" w:rsidR="00B53A5D" w:rsidRPr="003A2684" w:rsidRDefault="00B53A5D" w:rsidP="00B53A5D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 w:rsidRPr="003A2684">
        <w:rPr>
          <w:rFonts w:eastAsia="Times New Roman" w:cs="Calibri"/>
          <w:sz w:val="22"/>
          <w:szCs w:val="22"/>
        </w:rPr>
        <w:t>2011: </w:t>
      </w:r>
      <w:r w:rsidRPr="003A2684">
        <w:rPr>
          <w:rFonts w:eastAsia="Times New Roman" w:cs="Calibri"/>
          <w:sz w:val="22"/>
          <w:szCs w:val="22"/>
        </w:rPr>
        <w:tab/>
      </w:r>
      <w:r w:rsidRPr="003A2684">
        <w:rPr>
          <w:rFonts w:eastAsia="Times New Roman" w:cs="Calibri"/>
          <w:b/>
          <w:bCs/>
          <w:sz w:val="22"/>
          <w:szCs w:val="22"/>
        </w:rPr>
        <w:t>Crane Ice Box Gallery</w:t>
      </w:r>
      <w:r w:rsidRPr="003A2684">
        <w:rPr>
          <w:rFonts w:eastAsia="Times New Roman" w:cs="Calibri"/>
          <w:sz w:val="22"/>
          <w:szCs w:val="22"/>
        </w:rPr>
        <w:t>,</w:t>
      </w:r>
      <w:r w:rsidR="00CD56F6">
        <w:rPr>
          <w:rFonts w:eastAsia="Times New Roman" w:cs="Calibri"/>
          <w:sz w:val="22"/>
          <w:szCs w:val="22"/>
        </w:rPr>
        <w:t xml:space="preserve"> works on paper, Victory </w:t>
      </w:r>
      <w:r w:rsidR="00CD56F6" w:rsidRPr="00CD56F6">
        <w:rPr>
          <w:rFonts w:eastAsia="Times New Roman" w:cs="Calibri"/>
          <w:color w:val="FF0000"/>
          <w:sz w:val="22"/>
          <w:szCs w:val="22"/>
        </w:rPr>
        <w:t>a</w:t>
      </w:r>
      <w:r w:rsidRPr="003A2684">
        <w:rPr>
          <w:rFonts w:eastAsia="Times New Roman" w:cs="Calibri"/>
          <w:sz w:val="22"/>
          <w:szCs w:val="22"/>
        </w:rPr>
        <w:t>t Tyler Juried Show,</w:t>
      </w:r>
      <w:r w:rsidR="00CD56F6">
        <w:rPr>
          <w:rFonts w:eastAsia="Times New Roman" w:cs="Calibri"/>
          <w:sz w:val="22"/>
          <w:szCs w:val="22"/>
        </w:rPr>
        <w:t xml:space="preserve"> </w:t>
      </w:r>
      <w:r w:rsidR="00CD16EC">
        <w:rPr>
          <w:rFonts w:eastAsia="Times New Roman" w:cs="Calibri"/>
          <w:sz w:val="22"/>
          <w:szCs w:val="22"/>
        </w:rPr>
        <w:t>Philadelphia</w:t>
      </w:r>
      <w:bookmarkStart w:id="0" w:name="_GoBack"/>
      <w:bookmarkEnd w:id="0"/>
      <w:r w:rsidRPr="003A2684">
        <w:rPr>
          <w:rFonts w:eastAsia="Times New Roman" w:cs="Calibri"/>
          <w:sz w:val="22"/>
          <w:szCs w:val="22"/>
        </w:rPr>
        <w:t>, PA</w:t>
      </w:r>
    </w:p>
    <w:p w14:paraId="18835009" w14:textId="77777777" w:rsidR="00B53A5D" w:rsidRDefault="00B53A5D" w:rsidP="00B53A5D">
      <w:pPr>
        <w:rPr>
          <w:rFonts w:eastAsia="Times New Roman" w:cs="Calibri"/>
          <w:sz w:val="22"/>
          <w:szCs w:val="22"/>
        </w:rPr>
      </w:pPr>
      <w:r w:rsidRPr="003A2684">
        <w:rPr>
          <w:rFonts w:eastAsia="Times New Roman" w:cs="Calibri"/>
          <w:sz w:val="22"/>
          <w:szCs w:val="22"/>
        </w:rPr>
        <w:tab/>
      </w:r>
      <w:r w:rsidRPr="003A2684">
        <w:rPr>
          <w:rFonts w:eastAsia="Times New Roman" w:cs="Calibri"/>
          <w:b/>
          <w:bCs/>
          <w:sz w:val="22"/>
          <w:szCs w:val="22"/>
        </w:rPr>
        <w:t>Marcia Evans Gallery</w:t>
      </w:r>
      <w:r w:rsidRPr="003A2684">
        <w:rPr>
          <w:rFonts w:eastAsia="Times New Roman" w:cs="Calibri"/>
          <w:sz w:val="22"/>
          <w:szCs w:val="22"/>
        </w:rPr>
        <w:t>, Group Exhibition, Columbus, OH</w:t>
      </w:r>
    </w:p>
    <w:p w14:paraId="00A227B0" w14:textId="03A53CA2" w:rsidR="00B53A5D" w:rsidRPr="003A2684" w:rsidRDefault="00B53A5D" w:rsidP="00B53A5D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 w:rsidRPr="003A2684">
        <w:rPr>
          <w:sz w:val="22"/>
          <w:szCs w:val="22"/>
        </w:rPr>
        <w:t>2010</w:t>
      </w:r>
      <w:r>
        <w:rPr>
          <w:sz w:val="22"/>
        </w:rPr>
        <w:t>:</w:t>
      </w:r>
      <w:r>
        <w:rPr>
          <w:sz w:val="22"/>
        </w:rPr>
        <w:tab/>
      </w:r>
      <w:r w:rsidRPr="003A2684">
        <w:rPr>
          <w:rFonts w:eastAsia="Times New Roman" w:cs="Calibri"/>
          <w:b/>
          <w:bCs/>
          <w:sz w:val="22"/>
          <w:szCs w:val="22"/>
        </w:rPr>
        <w:t>The Trust Gallery</w:t>
      </w:r>
      <w:r w:rsidRPr="003A2684">
        <w:rPr>
          <w:rFonts w:eastAsia="Times New Roman" w:cs="Calibri"/>
          <w:sz w:val="22"/>
          <w:szCs w:val="22"/>
        </w:rPr>
        <w:t>, "Credo</w:t>
      </w:r>
      <w:r w:rsidR="00CD56F6">
        <w:rPr>
          <w:rFonts w:eastAsia="Times New Roman" w:cs="Calibri"/>
          <w:sz w:val="22"/>
          <w:szCs w:val="22"/>
        </w:rPr>
        <w:t>" Solo Exhibition, Philadelphia</w:t>
      </w:r>
      <w:r w:rsidRPr="003A2684">
        <w:rPr>
          <w:rFonts w:eastAsia="Times New Roman" w:cs="Calibri"/>
          <w:sz w:val="22"/>
          <w:szCs w:val="22"/>
        </w:rPr>
        <w:t>, PA </w:t>
      </w:r>
    </w:p>
    <w:p w14:paraId="67D94A2D" w14:textId="50E7BE16" w:rsidR="00B53A5D" w:rsidRPr="003A2684" w:rsidRDefault="00B53A5D" w:rsidP="00B53A5D">
      <w:pPr>
        <w:widowControl w:val="0"/>
        <w:autoSpaceDE w:val="0"/>
        <w:autoSpaceDN w:val="0"/>
        <w:adjustRightInd w:val="0"/>
        <w:rPr>
          <w:rFonts w:eastAsia="Times New Roman" w:cs="Calibri"/>
          <w:sz w:val="22"/>
          <w:szCs w:val="22"/>
        </w:rPr>
      </w:pPr>
      <w:r w:rsidRPr="003A2684">
        <w:rPr>
          <w:rFonts w:eastAsia="Times New Roman" w:cs="Calibri"/>
          <w:sz w:val="22"/>
          <w:szCs w:val="22"/>
        </w:rPr>
        <w:tab/>
      </w:r>
      <w:proofErr w:type="spellStart"/>
      <w:r w:rsidRPr="003A2684">
        <w:rPr>
          <w:rFonts w:eastAsia="Times New Roman" w:cs="Calibri"/>
          <w:b/>
          <w:bCs/>
          <w:sz w:val="22"/>
          <w:szCs w:val="22"/>
        </w:rPr>
        <w:t>Sullivant</w:t>
      </w:r>
      <w:proofErr w:type="spellEnd"/>
      <w:r w:rsidRPr="003A2684">
        <w:rPr>
          <w:rFonts w:eastAsia="Times New Roman" w:cs="Calibri"/>
          <w:b/>
          <w:bCs/>
          <w:sz w:val="22"/>
          <w:szCs w:val="22"/>
        </w:rPr>
        <w:t xml:space="preserve"> Hall Gallery, OSU</w:t>
      </w:r>
      <w:r w:rsidR="00CD56F6">
        <w:rPr>
          <w:rFonts w:eastAsia="Times New Roman" w:cs="Calibri"/>
          <w:sz w:val="22"/>
          <w:szCs w:val="22"/>
        </w:rPr>
        <w:t xml:space="preserve">, "Art </w:t>
      </w:r>
      <w:r w:rsidR="00CD56F6" w:rsidRPr="00CD56F6">
        <w:rPr>
          <w:rFonts w:eastAsia="Times New Roman" w:cs="Calibri"/>
          <w:color w:val="FF0000"/>
          <w:sz w:val="22"/>
          <w:szCs w:val="22"/>
        </w:rPr>
        <w:t>f</w:t>
      </w:r>
      <w:r w:rsidRPr="003A2684">
        <w:rPr>
          <w:rFonts w:eastAsia="Times New Roman" w:cs="Calibri"/>
          <w:sz w:val="22"/>
          <w:szCs w:val="22"/>
        </w:rPr>
        <w:t xml:space="preserve">or Life" Aids </w:t>
      </w:r>
      <w:r w:rsidR="00CD56F6">
        <w:rPr>
          <w:rFonts w:eastAsia="Times New Roman" w:cs="Calibri"/>
          <w:sz w:val="22"/>
          <w:szCs w:val="22"/>
        </w:rPr>
        <w:t>Task Force Exhibition, Columbus</w:t>
      </w:r>
      <w:r w:rsidRPr="003A2684">
        <w:rPr>
          <w:rFonts w:eastAsia="Times New Roman" w:cs="Calibri"/>
          <w:sz w:val="22"/>
          <w:szCs w:val="22"/>
        </w:rPr>
        <w:t>, Ohio</w:t>
      </w:r>
    </w:p>
    <w:p w14:paraId="15FF85E1" w14:textId="77777777" w:rsidR="00B53A5D" w:rsidRPr="00574826" w:rsidRDefault="00B53A5D" w:rsidP="00B53A5D">
      <w:pPr>
        <w:ind w:firstLine="720"/>
        <w:rPr>
          <w:b/>
          <w:sz w:val="22"/>
        </w:rPr>
      </w:pPr>
      <w:r w:rsidRPr="00F73E31">
        <w:rPr>
          <w:b/>
          <w:sz w:val="22"/>
        </w:rPr>
        <w:t>Marcia Evans Gallery</w:t>
      </w:r>
      <w:r>
        <w:rPr>
          <w:sz w:val="22"/>
        </w:rPr>
        <w:t>, Group Exhibition, Columbus, OH</w:t>
      </w:r>
      <w:r w:rsidRPr="00814FD2">
        <w:rPr>
          <w:b/>
          <w:sz w:val="22"/>
        </w:rPr>
        <w:t xml:space="preserve"> </w:t>
      </w:r>
    </w:p>
    <w:p w14:paraId="06BFCC67" w14:textId="77777777" w:rsidR="00B53A5D" w:rsidRDefault="00B53A5D" w:rsidP="00B53A5D">
      <w:pPr>
        <w:rPr>
          <w:sz w:val="22"/>
        </w:rPr>
      </w:pPr>
      <w:r w:rsidRPr="00814FD2">
        <w:rPr>
          <w:sz w:val="22"/>
        </w:rPr>
        <w:t>2009</w:t>
      </w:r>
      <w:r>
        <w:rPr>
          <w:sz w:val="22"/>
        </w:rPr>
        <w:t>:</w:t>
      </w:r>
      <w:r>
        <w:rPr>
          <w:sz w:val="22"/>
        </w:rPr>
        <w:tab/>
      </w:r>
      <w:proofErr w:type="spellStart"/>
      <w:r w:rsidRPr="00574826">
        <w:rPr>
          <w:b/>
          <w:sz w:val="22"/>
        </w:rPr>
        <w:t>Schnormeier</w:t>
      </w:r>
      <w:proofErr w:type="spellEnd"/>
      <w:r w:rsidRPr="00574826">
        <w:rPr>
          <w:b/>
          <w:sz w:val="22"/>
        </w:rPr>
        <w:t xml:space="preserve"> Gallery</w:t>
      </w:r>
      <w:r>
        <w:rPr>
          <w:sz w:val="22"/>
        </w:rPr>
        <w:t>, “Heavenly Day” Group Show, Mount Vernon, OH</w:t>
      </w:r>
    </w:p>
    <w:p w14:paraId="07113FB9" w14:textId="77777777" w:rsidR="00B53A5D" w:rsidRDefault="00B53A5D" w:rsidP="00B53A5D">
      <w:pPr>
        <w:ind w:firstLine="720"/>
        <w:rPr>
          <w:sz w:val="22"/>
        </w:rPr>
      </w:pPr>
      <w:r>
        <w:rPr>
          <w:b/>
          <w:sz w:val="22"/>
        </w:rPr>
        <w:t xml:space="preserve">Mansfield Art Center, </w:t>
      </w:r>
      <w:r>
        <w:rPr>
          <w:sz w:val="22"/>
        </w:rPr>
        <w:t>64th</w:t>
      </w:r>
      <w:r>
        <w:rPr>
          <w:b/>
          <w:sz w:val="22"/>
        </w:rPr>
        <w:t xml:space="preserve"> </w:t>
      </w:r>
      <w:r>
        <w:rPr>
          <w:snapToGrid w:val="0"/>
          <w:sz w:val="22"/>
        </w:rPr>
        <w:t>May Juried Exhibition, Mansfield, OH</w:t>
      </w:r>
    </w:p>
    <w:p w14:paraId="3BC64771" w14:textId="03F3C3A6" w:rsidR="00B53A5D" w:rsidRDefault="00B53A5D" w:rsidP="00B53A5D">
      <w:pPr>
        <w:ind w:firstLine="720"/>
        <w:rPr>
          <w:b/>
          <w:sz w:val="22"/>
        </w:rPr>
      </w:pPr>
      <w:r w:rsidRPr="00F73E31">
        <w:rPr>
          <w:b/>
          <w:sz w:val="22"/>
        </w:rPr>
        <w:t>Marcia Evans Gallery</w:t>
      </w:r>
      <w:r>
        <w:rPr>
          <w:sz w:val="22"/>
        </w:rPr>
        <w:t xml:space="preserve">, “Whimsical </w:t>
      </w:r>
      <w:r w:rsidR="00CD56F6" w:rsidRPr="00CD56F6">
        <w:rPr>
          <w:color w:val="FF0000"/>
          <w:sz w:val="22"/>
        </w:rPr>
        <w:t>Rhythms</w:t>
      </w:r>
      <w:r>
        <w:rPr>
          <w:sz w:val="22"/>
        </w:rPr>
        <w:t>” Solo Exhibition, Columbus, OH</w:t>
      </w:r>
      <w:r w:rsidRPr="00814FD2">
        <w:rPr>
          <w:b/>
          <w:sz w:val="22"/>
        </w:rPr>
        <w:t xml:space="preserve"> </w:t>
      </w:r>
    </w:p>
    <w:p w14:paraId="40AF8C79" w14:textId="0617CCBE" w:rsidR="00B53A5D" w:rsidRDefault="00B53A5D" w:rsidP="00B53A5D">
      <w:pPr>
        <w:ind w:firstLine="720"/>
        <w:rPr>
          <w:sz w:val="22"/>
        </w:rPr>
      </w:pPr>
      <w:r w:rsidRPr="00814FD2">
        <w:rPr>
          <w:b/>
          <w:sz w:val="22"/>
        </w:rPr>
        <w:t>Crane Ice Box Gallery</w:t>
      </w:r>
      <w:r w:rsidR="00CD56F6">
        <w:rPr>
          <w:sz w:val="22"/>
        </w:rPr>
        <w:t xml:space="preserve">, Victory </w:t>
      </w:r>
      <w:r w:rsidR="00CD56F6" w:rsidRPr="00CD56F6">
        <w:rPr>
          <w:color w:val="FF0000"/>
          <w:sz w:val="22"/>
        </w:rPr>
        <w:t>a</w:t>
      </w:r>
      <w:r>
        <w:rPr>
          <w:sz w:val="22"/>
        </w:rPr>
        <w:t>t Tyler Juried Exhibition, Temple University, PA</w:t>
      </w:r>
    </w:p>
    <w:p w14:paraId="29ACD04E" w14:textId="77777777" w:rsidR="00B53A5D" w:rsidRPr="00814FD2" w:rsidRDefault="00B53A5D" w:rsidP="00B53A5D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MVNU Art Gallery, </w:t>
      </w:r>
      <w:r>
        <w:rPr>
          <w:sz w:val="22"/>
        </w:rPr>
        <w:t>Faculty Exhibition, Mount Vernon, OH</w:t>
      </w:r>
    </w:p>
    <w:p w14:paraId="65C00BB6" w14:textId="77777777" w:rsidR="00B53A5D" w:rsidRDefault="00B53A5D" w:rsidP="00B53A5D">
      <w:pPr>
        <w:rPr>
          <w:sz w:val="22"/>
        </w:rPr>
      </w:pPr>
      <w:r w:rsidRPr="00C77DFF">
        <w:rPr>
          <w:sz w:val="22"/>
        </w:rPr>
        <w:t xml:space="preserve">2008: </w:t>
      </w:r>
      <w:r w:rsidRPr="00C77DFF">
        <w:rPr>
          <w:sz w:val="22"/>
        </w:rPr>
        <w:tab/>
      </w:r>
      <w:r w:rsidRPr="00C77DFF">
        <w:rPr>
          <w:b/>
          <w:sz w:val="22"/>
        </w:rPr>
        <w:t>Renaissance Theatre,</w:t>
      </w:r>
      <w:r w:rsidRPr="00C77DFF">
        <w:rPr>
          <w:sz w:val="22"/>
        </w:rPr>
        <w:t xml:space="preserve"> Mansfield, OH</w:t>
      </w:r>
    </w:p>
    <w:p w14:paraId="138E3AFC" w14:textId="77777777" w:rsidR="00B53A5D" w:rsidRDefault="00B53A5D" w:rsidP="00B53A5D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Mansfield Art Center, </w:t>
      </w:r>
      <w:r>
        <w:rPr>
          <w:sz w:val="22"/>
        </w:rPr>
        <w:t>63rd</w:t>
      </w:r>
      <w:r>
        <w:rPr>
          <w:b/>
          <w:sz w:val="22"/>
        </w:rPr>
        <w:t xml:space="preserve"> </w:t>
      </w:r>
      <w:r>
        <w:rPr>
          <w:snapToGrid w:val="0"/>
          <w:sz w:val="22"/>
        </w:rPr>
        <w:t>May Juried Exhibition, Mansfield, OH</w:t>
      </w:r>
    </w:p>
    <w:p w14:paraId="52797E4F" w14:textId="77777777" w:rsidR="00B53A5D" w:rsidRDefault="00B53A5D" w:rsidP="00B53A5D">
      <w:pPr>
        <w:ind w:firstLine="720"/>
        <w:rPr>
          <w:sz w:val="22"/>
        </w:rPr>
      </w:pPr>
      <w:r w:rsidRPr="00C77DFF">
        <w:rPr>
          <w:b/>
          <w:sz w:val="22"/>
        </w:rPr>
        <w:t>City Center Gallery,</w:t>
      </w:r>
      <w:r>
        <w:rPr>
          <w:sz w:val="22"/>
        </w:rPr>
        <w:t xml:space="preserve"> “Art for Life” AIDS Task Force Exhibition, Columbus, OH</w:t>
      </w:r>
    </w:p>
    <w:p w14:paraId="19EF6F59" w14:textId="77777777" w:rsidR="00B53A5D" w:rsidRDefault="00B53A5D" w:rsidP="00B53A5D">
      <w:pPr>
        <w:ind w:firstLine="720"/>
        <w:rPr>
          <w:sz w:val="22"/>
        </w:rPr>
      </w:pPr>
      <w:r w:rsidRPr="00C77DFF">
        <w:rPr>
          <w:b/>
          <w:sz w:val="22"/>
        </w:rPr>
        <w:t>Root Art Center Gallery</w:t>
      </w:r>
      <w:r>
        <w:rPr>
          <w:b/>
          <w:sz w:val="22"/>
        </w:rPr>
        <w:t xml:space="preserve">, </w:t>
      </w:r>
      <w:r w:rsidRPr="00C77DFF">
        <w:rPr>
          <w:sz w:val="22"/>
        </w:rPr>
        <w:t>group show,</w:t>
      </w:r>
      <w:r>
        <w:rPr>
          <w:b/>
          <w:sz w:val="22"/>
        </w:rPr>
        <w:t xml:space="preserve"> </w:t>
      </w:r>
      <w:r>
        <w:rPr>
          <w:sz w:val="22"/>
        </w:rPr>
        <w:t>Mount Vernon, OH</w:t>
      </w:r>
    </w:p>
    <w:p w14:paraId="118F6A39" w14:textId="6D1119D8" w:rsidR="00B53A5D" w:rsidRPr="00C77DFF" w:rsidRDefault="00CD56F6" w:rsidP="00B53A5D">
      <w:pPr>
        <w:ind w:firstLine="720"/>
        <w:rPr>
          <w:sz w:val="22"/>
        </w:rPr>
      </w:pPr>
      <w:r w:rsidRPr="00C77DFF">
        <w:rPr>
          <w:b/>
          <w:sz w:val="22"/>
        </w:rPr>
        <w:t>Rosendale</w:t>
      </w:r>
      <w:r w:rsidRPr="00CD56F6">
        <w:rPr>
          <w:b/>
          <w:color w:val="FF0000"/>
          <w:sz w:val="22"/>
        </w:rPr>
        <w:t>’</w:t>
      </w:r>
      <w:r w:rsidRPr="00C77DFF">
        <w:rPr>
          <w:b/>
          <w:sz w:val="22"/>
        </w:rPr>
        <w:t>s</w:t>
      </w:r>
      <w:r w:rsidR="00B53A5D" w:rsidRPr="00C77DFF">
        <w:rPr>
          <w:b/>
          <w:sz w:val="22"/>
        </w:rPr>
        <w:t xml:space="preserve"> restaurant</w:t>
      </w:r>
      <w:r w:rsidR="00B53A5D">
        <w:rPr>
          <w:b/>
          <w:sz w:val="22"/>
        </w:rPr>
        <w:t xml:space="preserve">, </w:t>
      </w:r>
      <w:r w:rsidR="00B53A5D">
        <w:rPr>
          <w:sz w:val="22"/>
        </w:rPr>
        <w:t>Columbus, OH</w:t>
      </w:r>
    </w:p>
    <w:p w14:paraId="45EACBB9" w14:textId="77777777" w:rsidR="00B53A5D" w:rsidRPr="00FA4D7D" w:rsidRDefault="00B53A5D" w:rsidP="00B53A5D">
      <w:pPr>
        <w:rPr>
          <w:b/>
          <w:sz w:val="22"/>
        </w:rPr>
      </w:pPr>
      <w:r>
        <w:rPr>
          <w:sz w:val="22"/>
        </w:rPr>
        <w:t>2007:</w:t>
      </w:r>
      <w:r>
        <w:rPr>
          <w:sz w:val="22"/>
        </w:rPr>
        <w:tab/>
      </w:r>
      <w:r>
        <w:rPr>
          <w:b/>
          <w:sz w:val="22"/>
        </w:rPr>
        <w:t xml:space="preserve">Mansfield Art Center, </w:t>
      </w:r>
      <w:r>
        <w:rPr>
          <w:sz w:val="22"/>
        </w:rPr>
        <w:t>62nd</w:t>
      </w:r>
      <w:r>
        <w:rPr>
          <w:b/>
          <w:sz w:val="22"/>
        </w:rPr>
        <w:t xml:space="preserve"> </w:t>
      </w:r>
      <w:r>
        <w:rPr>
          <w:snapToGrid w:val="0"/>
          <w:sz w:val="22"/>
        </w:rPr>
        <w:t>May Juried Exhibition, Mansfield, OH</w:t>
      </w:r>
      <w:r w:rsidRPr="00FA4D7D">
        <w:rPr>
          <w:b/>
          <w:sz w:val="22"/>
        </w:rPr>
        <w:t xml:space="preserve"> </w:t>
      </w:r>
    </w:p>
    <w:p w14:paraId="308CF3BF" w14:textId="77777777" w:rsidR="00B53A5D" w:rsidRDefault="00B53A5D" w:rsidP="00B53A5D">
      <w:pPr>
        <w:rPr>
          <w:sz w:val="22"/>
        </w:rPr>
      </w:pPr>
    </w:p>
    <w:p w14:paraId="2A6FACE5" w14:textId="77777777" w:rsidR="00B53A5D" w:rsidRDefault="00B53A5D" w:rsidP="00B53A5D">
      <w:pPr>
        <w:widowControl w:val="0"/>
        <w:pBdr>
          <w:bottom w:val="double" w:sz="6" w:space="0" w:color="auto"/>
        </w:pBdr>
        <w:tabs>
          <w:tab w:val="left" w:pos="2160"/>
        </w:tabs>
        <w:rPr>
          <w:b/>
          <w:snapToGrid w:val="0"/>
        </w:rPr>
      </w:pPr>
      <w:r>
        <w:rPr>
          <w:b/>
          <w:snapToGrid w:val="0"/>
          <w:sz w:val="32"/>
        </w:rPr>
        <w:lastRenderedPageBreak/>
        <w:t>JOHN J. DONNELLY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b/>
          <w:snapToGrid w:val="0"/>
        </w:rPr>
        <w:t>Page 2</w:t>
      </w:r>
    </w:p>
    <w:p w14:paraId="1948A41C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</w:p>
    <w:p w14:paraId="12CC94A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  <w:u w:val="single"/>
        </w:rPr>
        <w:t>EXHIBITIONS (continued)</w:t>
      </w:r>
    </w:p>
    <w:p w14:paraId="44348BC0" w14:textId="77777777" w:rsidR="00DC0F69" w:rsidRDefault="00DC0F69" w:rsidP="00DC0F69">
      <w:pPr>
        <w:rPr>
          <w:sz w:val="22"/>
        </w:rPr>
      </w:pPr>
    </w:p>
    <w:p w14:paraId="07C0EB8A" w14:textId="77777777" w:rsidR="00DC0F69" w:rsidRPr="00FA4D7D" w:rsidRDefault="00DC0F69" w:rsidP="00DC0F69">
      <w:pPr>
        <w:rPr>
          <w:sz w:val="22"/>
        </w:rPr>
      </w:pPr>
      <w:r w:rsidRPr="00DC0F69">
        <w:rPr>
          <w:sz w:val="22"/>
        </w:rPr>
        <w:t>2007: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Schremshock</w:t>
      </w:r>
      <w:proofErr w:type="spellEnd"/>
      <w:r>
        <w:rPr>
          <w:b/>
          <w:sz w:val="22"/>
        </w:rPr>
        <w:t xml:space="preserve"> Gallery, </w:t>
      </w:r>
      <w:r w:rsidRPr="00FA4D7D">
        <w:rPr>
          <w:sz w:val="22"/>
        </w:rPr>
        <w:t>3-person show,</w:t>
      </w:r>
      <w:r w:rsidRPr="00FA4D7D">
        <w:rPr>
          <w:b/>
          <w:sz w:val="22"/>
        </w:rPr>
        <w:t xml:space="preserve"> </w:t>
      </w:r>
      <w:r w:rsidRPr="00FA4D7D">
        <w:rPr>
          <w:sz w:val="22"/>
        </w:rPr>
        <w:t>Westerville, OH</w:t>
      </w:r>
    </w:p>
    <w:p w14:paraId="4D6E786B" w14:textId="2EE20BC9" w:rsidR="00BC3864" w:rsidRPr="00DC0F69" w:rsidRDefault="00DC0F69" w:rsidP="00DC0F69">
      <w:pPr>
        <w:rPr>
          <w:b/>
          <w:sz w:val="22"/>
        </w:rPr>
      </w:pPr>
      <w:r w:rsidRPr="00FA4D7D">
        <w:rPr>
          <w:sz w:val="22"/>
        </w:rPr>
        <w:tab/>
      </w:r>
      <w:r>
        <w:rPr>
          <w:b/>
          <w:sz w:val="22"/>
        </w:rPr>
        <w:t xml:space="preserve">MVNU Art Gallery, </w:t>
      </w:r>
      <w:r>
        <w:rPr>
          <w:sz w:val="22"/>
        </w:rPr>
        <w:t>Faculty Exhibition, Mount Vernon, OH</w:t>
      </w:r>
    </w:p>
    <w:p w14:paraId="220E86DA" w14:textId="77777777" w:rsidR="00B53A5D" w:rsidRDefault="00B53A5D" w:rsidP="00B53A5D">
      <w:pPr>
        <w:rPr>
          <w:sz w:val="22"/>
        </w:rPr>
      </w:pPr>
      <w:r>
        <w:rPr>
          <w:sz w:val="22"/>
        </w:rPr>
        <w:t>2006:</w:t>
      </w:r>
      <w:r>
        <w:rPr>
          <w:sz w:val="22"/>
        </w:rPr>
        <w:tab/>
      </w:r>
      <w:r w:rsidRPr="00F73E31">
        <w:rPr>
          <w:b/>
          <w:sz w:val="22"/>
        </w:rPr>
        <w:t>Marcia Evans Gallery</w:t>
      </w:r>
      <w:r>
        <w:rPr>
          <w:sz w:val="22"/>
        </w:rPr>
        <w:t>, Solo Exhibition, Columbus, OH</w:t>
      </w:r>
    </w:p>
    <w:p w14:paraId="225814D7" w14:textId="1353D373" w:rsidR="00B53A5D" w:rsidRDefault="00B53A5D" w:rsidP="00B53A5D">
      <w:pPr>
        <w:rPr>
          <w:sz w:val="22"/>
        </w:rPr>
      </w:pPr>
      <w:r>
        <w:rPr>
          <w:sz w:val="22"/>
        </w:rPr>
        <w:tab/>
      </w:r>
      <w:proofErr w:type="gramStart"/>
      <w:r w:rsidRPr="002E4421">
        <w:rPr>
          <w:b/>
          <w:sz w:val="22"/>
        </w:rPr>
        <w:t>The College of Wooster Art Museum</w:t>
      </w:r>
      <w:r>
        <w:rPr>
          <w:sz w:val="22"/>
        </w:rPr>
        <w:t>.</w:t>
      </w:r>
      <w:proofErr w:type="gramEnd"/>
      <w:r>
        <w:rPr>
          <w:sz w:val="22"/>
        </w:rPr>
        <w:t xml:space="preserve"> “Convergence</w:t>
      </w:r>
      <w:r w:rsidR="00CD56F6">
        <w:rPr>
          <w:sz w:val="22"/>
        </w:rPr>
        <w:t xml:space="preserve"> </w:t>
      </w:r>
      <w:r>
        <w:rPr>
          <w:sz w:val="22"/>
        </w:rPr>
        <w:t>2006</w:t>
      </w:r>
      <w:r w:rsidR="00CD56F6" w:rsidRPr="00CD56F6">
        <w:rPr>
          <w:color w:val="FF0000"/>
          <w:sz w:val="22"/>
        </w:rPr>
        <w:t>”</w:t>
      </w:r>
      <w:r>
        <w:rPr>
          <w:sz w:val="22"/>
        </w:rPr>
        <w:t>, Wooster, OH</w:t>
      </w:r>
    </w:p>
    <w:p w14:paraId="28244610" w14:textId="77777777" w:rsidR="00B53A5D" w:rsidRDefault="00B53A5D" w:rsidP="00B53A5D">
      <w:pPr>
        <w:ind w:firstLine="720"/>
        <w:rPr>
          <w:sz w:val="22"/>
        </w:rPr>
      </w:pPr>
      <w:r>
        <w:rPr>
          <w:b/>
          <w:sz w:val="22"/>
        </w:rPr>
        <w:t xml:space="preserve">CCAD, </w:t>
      </w:r>
      <w:proofErr w:type="spellStart"/>
      <w:r>
        <w:rPr>
          <w:b/>
          <w:sz w:val="22"/>
        </w:rPr>
        <w:t>Canzani</w:t>
      </w:r>
      <w:proofErr w:type="spellEnd"/>
      <w:r>
        <w:rPr>
          <w:b/>
          <w:sz w:val="22"/>
        </w:rPr>
        <w:t xml:space="preserve"> Center </w:t>
      </w:r>
      <w:r>
        <w:rPr>
          <w:sz w:val="22"/>
        </w:rPr>
        <w:t>“Art for Life” AIDS Task Force Exhibition, Columbus, OH</w:t>
      </w:r>
    </w:p>
    <w:p w14:paraId="12A09202" w14:textId="77777777" w:rsidR="00B53A5D" w:rsidRDefault="00B53A5D" w:rsidP="00B53A5D">
      <w:pPr>
        <w:ind w:firstLine="720"/>
        <w:rPr>
          <w:sz w:val="22"/>
        </w:rPr>
      </w:pPr>
      <w:r w:rsidRPr="00F73E31">
        <w:rPr>
          <w:b/>
          <w:sz w:val="22"/>
        </w:rPr>
        <w:t>222 South Main</w:t>
      </w:r>
      <w:r>
        <w:rPr>
          <w:sz w:val="22"/>
        </w:rPr>
        <w:t>, Country Club, Mount Vernon, OH</w:t>
      </w:r>
    </w:p>
    <w:p w14:paraId="350E0110" w14:textId="77777777" w:rsidR="00B53A5D" w:rsidRDefault="00B53A5D" w:rsidP="00B53A5D">
      <w:pPr>
        <w:ind w:firstLine="720"/>
        <w:rPr>
          <w:sz w:val="22"/>
        </w:rPr>
      </w:pPr>
      <w:r>
        <w:rPr>
          <w:b/>
          <w:sz w:val="22"/>
        </w:rPr>
        <w:t>North Main Gallery</w:t>
      </w:r>
      <w:r>
        <w:rPr>
          <w:sz w:val="22"/>
        </w:rPr>
        <w:t>, featured artist, Mount Vernon, OH</w:t>
      </w:r>
    </w:p>
    <w:p w14:paraId="754B8E56" w14:textId="77777777" w:rsidR="00B53A5D" w:rsidRDefault="00B53A5D" w:rsidP="00B53A5D">
      <w:pPr>
        <w:rPr>
          <w:snapToGrid w:val="0"/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Mansfield Art Center, </w:t>
      </w:r>
      <w:r>
        <w:rPr>
          <w:sz w:val="22"/>
        </w:rPr>
        <w:t>61</w:t>
      </w:r>
      <w:r>
        <w:rPr>
          <w:sz w:val="22"/>
          <w:vertAlign w:val="superscript"/>
        </w:rPr>
        <w:t>s</w:t>
      </w:r>
      <w:r>
        <w:rPr>
          <w:b/>
          <w:sz w:val="22"/>
          <w:vertAlign w:val="superscript"/>
        </w:rPr>
        <w:t>t</w:t>
      </w:r>
      <w:r>
        <w:rPr>
          <w:b/>
          <w:sz w:val="22"/>
        </w:rPr>
        <w:t xml:space="preserve"> </w:t>
      </w:r>
      <w:r>
        <w:rPr>
          <w:snapToGrid w:val="0"/>
          <w:sz w:val="22"/>
        </w:rPr>
        <w:t>May Juried Exhibition, Mansfield, OH</w:t>
      </w:r>
    </w:p>
    <w:p w14:paraId="6EA07D0A" w14:textId="637B081C" w:rsidR="00B53A5D" w:rsidRDefault="00B53A5D" w:rsidP="00B53A5D">
      <w:pPr>
        <w:rPr>
          <w:snapToGrid w:val="0"/>
          <w:sz w:val="22"/>
        </w:rPr>
      </w:pPr>
      <w:r>
        <w:rPr>
          <w:snapToGrid w:val="0"/>
          <w:sz w:val="22"/>
        </w:rPr>
        <w:tab/>
      </w:r>
      <w:proofErr w:type="gramStart"/>
      <w:r>
        <w:rPr>
          <w:b/>
          <w:snapToGrid w:val="0"/>
          <w:sz w:val="22"/>
        </w:rPr>
        <w:t>Artworks on Main,</w:t>
      </w:r>
      <w:r w:rsidR="00CD56F6">
        <w:rPr>
          <w:snapToGrid w:val="0"/>
          <w:sz w:val="22"/>
        </w:rPr>
        <w:t xml:space="preserve"> “</w:t>
      </w:r>
      <w:r>
        <w:rPr>
          <w:snapToGrid w:val="0"/>
          <w:sz w:val="22"/>
        </w:rPr>
        <w:t xml:space="preserve">In the Spirit of </w:t>
      </w:r>
      <w:proofErr w:type="spellStart"/>
      <w:r>
        <w:rPr>
          <w:snapToGrid w:val="0"/>
          <w:sz w:val="22"/>
        </w:rPr>
        <w:t>Fluxus</w:t>
      </w:r>
      <w:proofErr w:type="spellEnd"/>
      <w:r>
        <w:rPr>
          <w:snapToGrid w:val="0"/>
          <w:sz w:val="22"/>
        </w:rPr>
        <w:t>,” performance art, Mansfield, OH.</w:t>
      </w:r>
      <w:proofErr w:type="gramEnd"/>
    </w:p>
    <w:p w14:paraId="1DE9D5F5" w14:textId="77777777" w:rsidR="00B53A5D" w:rsidRDefault="00B53A5D" w:rsidP="00B53A5D">
      <w:pPr>
        <w:rPr>
          <w:sz w:val="22"/>
        </w:rPr>
      </w:pPr>
      <w:r>
        <w:rPr>
          <w:snapToGrid w:val="0"/>
          <w:sz w:val="22"/>
        </w:rPr>
        <w:tab/>
      </w:r>
      <w:r w:rsidRPr="00F73E31">
        <w:rPr>
          <w:b/>
          <w:sz w:val="22"/>
        </w:rPr>
        <w:t>Pine Tree Barn Gallery</w:t>
      </w:r>
      <w:r>
        <w:rPr>
          <w:sz w:val="22"/>
        </w:rPr>
        <w:t>, Wooster, OH</w:t>
      </w:r>
      <w:r>
        <w:rPr>
          <w:snapToGrid w:val="0"/>
          <w:sz w:val="22"/>
        </w:rPr>
        <w:t xml:space="preserve"> </w:t>
      </w:r>
    </w:p>
    <w:p w14:paraId="2EC1CC15" w14:textId="64817AFA" w:rsidR="00B53A5D" w:rsidRDefault="00B53A5D" w:rsidP="00B53A5D">
      <w:r>
        <w:rPr>
          <w:sz w:val="22"/>
        </w:rPr>
        <w:t>2005:</w:t>
      </w:r>
      <w:r>
        <w:rPr>
          <w:sz w:val="22"/>
        </w:rPr>
        <w:tab/>
      </w:r>
      <w:r w:rsidRPr="00F73E31">
        <w:rPr>
          <w:b/>
          <w:sz w:val="22"/>
        </w:rPr>
        <w:t>Coburn Gallery</w:t>
      </w:r>
      <w:r w:rsidR="00CD56F6">
        <w:rPr>
          <w:sz w:val="22"/>
        </w:rPr>
        <w:t xml:space="preserve">, Ashland Regional </w:t>
      </w:r>
      <w:r w:rsidRPr="00F73E31">
        <w:rPr>
          <w:sz w:val="22"/>
        </w:rPr>
        <w:t>Exhibition</w:t>
      </w:r>
      <w:proofErr w:type="gramStart"/>
      <w:r w:rsidRPr="00F73E31">
        <w:rPr>
          <w:sz w:val="22"/>
        </w:rPr>
        <w:t>,  group</w:t>
      </w:r>
      <w:proofErr w:type="gramEnd"/>
      <w:r w:rsidRPr="00F73E31">
        <w:rPr>
          <w:sz w:val="22"/>
        </w:rPr>
        <w:t xml:space="preserve"> show,  Ashland, OH</w:t>
      </w:r>
    </w:p>
    <w:p w14:paraId="5BBEFE52" w14:textId="77777777" w:rsidR="00B53A5D" w:rsidRDefault="00B53A5D" w:rsidP="00B53A5D">
      <w:pPr>
        <w:ind w:firstLine="720"/>
        <w:rPr>
          <w:sz w:val="22"/>
        </w:rPr>
      </w:pPr>
      <w:r>
        <w:rPr>
          <w:b/>
          <w:sz w:val="22"/>
        </w:rPr>
        <w:t xml:space="preserve">Mansfield Art Center, </w:t>
      </w:r>
      <w:r>
        <w:rPr>
          <w:snapToGrid w:val="0"/>
          <w:sz w:val="22"/>
        </w:rPr>
        <w:t>Spring Juried Exhibition, Mansfield, OH</w:t>
      </w:r>
    </w:p>
    <w:p w14:paraId="492F6E93" w14:textId="77777777" w:rsidR="00B53A5D" w:rsidRDefault="00B53A5D" w:rsidP="00B53A5D">
      <w:pPr>
        <w:ind w:firstLine="720"/>
        <w:rPr>
          <w:b/>
          <w:sz w:val="22"/>
        </w:rPr>
      </w:pPr>
      <w:proofErr w:type="spellStart"/>
      <w:r>
        <w:rPr>
          <w:b/>
          <w:sz w:val="22"/>
        </w:rPr>
        <w:t>Soho</w:t>
      </w:r>
      <w:proofErr w:type="spellEnd"/>
      <w:r>
        <w:rPr>
          <w:b/>
          <w:sz w:val="22"/>
        </w:rPr>
        <w:t xml:space="preserve"> Worthington Gallery, </w:t>
      </w:r>
      <w:r>
        <w:rPr>
          <w:sz w:val="22"/>
        </w:rPr>
        <w:t>Group Exhibition, Worthington, OH</w:t>
      </w:r>
    </w:p>
    <w:p w14:paraId="3BB1CEA0" w14:textId="77777777" w:rsidR="00B53A5D" w:rsidRDefault="00B53A5D" w:rsidP="00B53A5D">
      <w:pPr>
        <w:ind w:firstLine="720"/>
        <w:rPr>
          <w:sz w:val="22"/>
        </w:rPr>
      </w:pPr>
      <w:r>
        <w:rPr>
          <w:b/>
          <w:sz w:val="22"/>
        </w:rPr>
        <w:t>North Main Gallery</w:t>
      </w:r>
      <w:r>
        <w:rPr>
          <w:sz w:val="22"/>
        </w:rPr>
        <w:t>, Group Exhibition, Mount Vernon, OH</w:t>
      </w:r>
    </w:p>
    <w:p w14:paraId="2F50A612" w14:textId="77777777" w:rsidR="00B53A5D" w:rsidRDefault="00B53A5D" w:rsidP="00B53A5D">
      <w:pPr>
        <w:ind w:left="720" w:hanging="720"/>
        <w:rPr>
          <w:b/>
          <w:sz w:val="22"/>
        </w:rPr>
      </w:pPr>
      <w:r>
        <w:rPr>
          <w:sz w:val="22"/>
        </w:rPr>
        <w:t>2004:</w:t>
      </w:r>
      <w:r>
        <w:rPr>
          <w:sz w:val="22"/>
        </w:rPr>
        <w:tab/>
      </w:r>
      <w:r>
        <w:rPr>
          <w:b/>
          <w:sz w:val="22"/>
        </w:rPr>
        <w:t xml:space="preserve">CCAD, </w:t>
      </w:r>
      <w:proofErr w:type="spellStart"/>
      <w:r>
        <w:rPr>
          <w:b/>
          <w:sz w:val="22"/>
        </w:rPr>
        <w:t>Canzani</w:t>
      </w:r>
      <w:proofErr w:type="spellEnd"/>
      <w:r>
        <w:rPr>
          <w:b/>
          <w:sz w:val="22"/>
        </w:rPr>
        <w:t xml:space="preserve"> Center </w:t>
      </w:r>
      <w:r>
        <w:rPr>
          <w:sz w:val="22"/>
        </w:rPr>
        <w:t>“Art for Life” AIDS Task Force Exhibition, Columbus, OH</w:t>
      </w:r>
      <w:r>
        <w:rPr>
          <w:b/>
          <w:sz w:val="22"/>
        </w:rPr>
        <w:t xml:space="preserve"> </w:t>
      </w:r>
    </w:p>
    <w:p w14:paraId="43FFC121" w14:textId="77777777" w:rsidR="00B53A5D" w:rsidRDefault="00B53A5D" w:rsidP="00B53A5D">
      <w:pPr>
        <w:ind w:left="720"/>
        <w:rPr>
          <w:sz w:val="22"/>
        </w:rPr>
      </w:pPr>
      <w:proofErr w:type="spellStart"/>
      <w:r>
        <w:rPr>
          <w:b/>
          <w:sz w:val="22"/>
        </w:rPr>
        <w:t>Soho</w:t>
      </w:r>
      <w:proofErr w:type="spellEnd"/>
      <w:r>
        <w:rPr>
          <w:b/>
          <w:sz w:val="22"/>
        </w:rPr>
        <w:t xml:space="preserve"> Worthington Gallery, </w:t>
      </w:r>
      <w:r>
        <w:rPr>
          <w:sz w:val="22"/>
        </w:rPr>
        <w:t>Solo Exhibition, Worthington, OH</w:t>
      </w:r>
    </w:p>
    <w:p w14:paraId="45A0D87E" w14:textId="77777777" w:rsidR="00B53A5D" w:rsidRDefault="00B53A5D" w:rsidP="00B53A5D">
      <w:pPr>
        <w:rPr>
          <w:sz w:val="22"/>
        </w:rPr>
      </w:pPr>
      <w:r>
        <w:rPr>
          <w:b/>
          <w:sz w:val="22"/>
        </w:rPr>
        <w:tab/>
        <w:t xml:space="preserve">MVNU Art Gallery, </w:t>
      </w:r>
      <w:r>
        <w:rPr>
          <w:sz w:val="22"/>
        </w:rPr>
        <w:t>Faculty Exhibition, Mount Vernon, OH</w:t>
      </w:r>
    </w:p>
    <w:p w14:paraId="469E3AE1" w14:textId="77777777" w:rsidR="00B53A5D" w:rsidRDefault="00B53A5D" w:rsidP="00B53A5D">
      <w:pPr>
        <w:rPr>
          <w:sz w:val="22"/>
        </w:rPr>
      </w:pPr>
      <w:r>
        <w:rPr>
          <w:sz w:val="22"/>
        </w:rPr>
        <w:t>2003: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Connelly Center Art Gallery</w:t>
      </w:r>
      <w:r>
        <w:rPr>
          <w:sz w:val="22"/>
        </w:rPr>
        <w:t>, Solo Exhibition, Villanova University, PA</w:t>
      </w:r>
    </w:p>
    <w:p w14:paraId="3F45B32A" w14:textId="77777777" w:rsidR="00B53A5D" w:rsidRPr="00B53A5D" w:rsidRDefault="00B53A5D" w:rsidP="00B53A5D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Alexander and Rhodes,</w:t>
      </w:r>
      <w:r>
        <w:rPr>
          <w:sz w:val="22"/>
        </w:rPr>
        <w:t xml:space="preserve"> Group Exhibition, Mount Vernon, OH</w:t>
      </w:r>
    </w:p>
    <w:p w14:paraId="6FF71B89" w14:textId="77777777" w:rsidR="00B53A5D" w:rsidRDefault="00B53A5D" w:rsidP="00B53A5D">
      <w:pPr>
        <w:rPr>
          <w:sz w:val="22"/>
        </w:rPr>
      </w:pPr>
      <w:r>
        <w:rPr>
          <w:b/>
          <w:sz w:val="22"/>
        </w:rPr>
        <w:tab/>
        <w:t xml:space="preserve">Country Court Nursing Home, </w:t>
      </w:r>
      <w:r>
        <w:rPr>
          <w:sz w:val="22"/>
        </w:rPr>
        <w:t>Commissioned mural, Mount Vernon, OH</w:t>
      </w:r>
    </w:p>
    <w:p w14:paraId="75E84955" w14:textId="77777777" w:rsidR="00B53A5D" w:rsidRDefault="00B53A5D" w:rsidP="00B53A5D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Coburn Gallery,</w:t>
      </w:r>
      <w:r>
        <w:rPr>
          <w:sz w:val="22"/>
        </w:rPr>
        <w:t xml:space="preserve"> Solo Exhibition, Ashland University, Ashland, OH</w:t>
      </w:r>
    </w:p>
    <w:p w14:paraId="6B5237BD" w14:textId="77777777" w:rsidR="00B53A5D" w:rsidRDefault="00B53A5D" w:rsidP="00B53A5D">
      <w:pPr>
        <w:rPr>
          <w:sz w:val="22"/>
        </w:rPr>
      </w:pPr>
      <w:r>
        <w:rPr>
          <w:sz w:val="22"/>
        </w:rPr>
        <w:t>2002:</w:t>
      </w:r>
      <w:r>
        <w:rPr>
          <w:sz w:val="22"/>
        </w:rPr>
        <w:tab/>
      </w:r>
      <w:r>
        <w:rPr>
          <w:b/>
          <w:sz w:val="22"/>
        </w:rPr>
        <w:t>MVNU Art Gallery</w:t>
      </w:r>
      <w:r>
        <w:rPr>
          <w:sz w:val="22"/>
        </w:rPr>
        <w:t>, Solo Exhibition, Mount Vernon, OH</w:t>
      </w:r>
    </w:p>
    <w:p w14:paraId="4C314339" w14:textId="77777777" w:rsidR="00B53A5D" w:rsidRDefault="00B53A5D" w:rsidP="00B53A5D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Pearl Conrad Gallery, </w:t>
      </w:r>
      <w:r>
        <w:rPr>
          <w:sz w:val="22"/>
        </w:rPr>
        <w:t>All Ohio Juried Show, Columbus, OH</w:t>
      </w:r>
    </w:p>
    <w:p w14:paraId="18ECBB66" w14:textId="77777777" w:rsidR="00B53A5D" w:rsidRDefault="00B53A5D" w:rsidP="00B53A5D">
      <w:pPr>
        <w:ind w:left="720"/>
        <w:rPr>
          <w:sz w:val="22"/>
        </w:rPr>
      </w:pPr>
      <w:r>
        <w:rPr>
          <w:b/>
          <w:sz w:val="22"/>
        </w:rPr>
        <w:t xml:space="preserve">Columbus Museum of Art, </w:t>
      </w:r>
      <w:r>
        <w:rPr>
          <w:sz w:val="22"/>
        </w:rPr>
        <w:t>“Art for Life” AIDS Task Force Exhibition, Columbus, OH</w:t>
      </w:r>
    </w:p>
    <w:p w14:paraId="4CDDFBCA" w14:textId="77777777" w:rsidR="00B53A5D" w:rsidRDefault="00B53A5D" w:rsidP="00B53A5D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The Woodmere Art Museum, </w:t>
      </w:r>
      <w:r>
        <w:rPr>
          <w:sz w:val="22"/>
        </w:rPr>
        <w:t>Group Show, Philadelphia, PA</w:t>
      </w:r>
    </w:p>
    <w:p w14:paraId="7B115603" w14:textId="77777777" w:rsidR="00B53A5D" w:rsidRDefault="00B53A5D" w:rsidP="00B53A5D">
      <w:pPr>
        <w:ind w:left="720" w:hanging="720"/>
        <w:rPr>
          <w:sz w:val="22"/>
        </w:rPr>
      </w:pPr>
      <w:r>
        <w:rPr>
          <w:b/>
          <w:sz w:val="22"/>
        </w:rPr>
        <w:tab/>
        <w:t xml:space="preserve">MVNU Art Gallery, </w:t>
      </w:r>
      <w:r>
        <w:rPr>
          <w:sz w:val="22"/>
        </w:rPr>
        <w:t>Faculty Exhibition, Mount Vernon, OH</w:t>
      </w:r>
    </w:p>
    <w:p w14:paraId="631DA4ED" w14:textId="77777777" w:rsidR="00B53A5D" w:rsidRDefault="00B53A5D" w:rsidP="00B53A5D">
      <w:pPr>
        <w:ind w:left="720" w:hanging="720"/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sz w:val="22"/>
        </w:rPr>
        <w:t>Krasdale</w:t>
      </w:r>
      <w:proofErr w:type="spellEnd"/>
      <w:r>
        <w:rPr>
          <w:b/>
          <w:sz w:val="22"/>
        </w:rPr>
        <w:t xml:space="preserve"> Gallery, </w:t>
      </w:r>
      <w:r>
        <w:rPr>
          <w:sz w:val="22"/>
        </w:rPr>
        <w:t>Group Show, New York, NY</w:t>
      </w:r>
    </w:p>
    <w:p w14:paraId="034D1169" w14:textId="77777777" w:rsidR="00B53A5D" w:rsidRDefault="00B53A5D" w:rsidP="00B53A5D">
      <w:pPr>
        <w:rPr>
          <w:sz w:val="22"/>
        </w:rPr>
      </w:pPr>
      <w:r>
        <w:rPr>
          <w:sz w:val="22"/>
        </w:rPr>
        <w:t>2001:</w:t>
      </w:r>
      <w:r>
        <w:rPr>
          <w:sz w:val="22"/>
        </w:rPr>
        <w:tab/>
      </w:r>
      <w:r>
        <w:rPr>
          <w:b/>
          <w:sz w:val="22"/>
        </w:rPr>
        <w:t xml:space="preserve">Mansfield Art Center, </w:t>
      </w:r>
      <w:r>
        <w:rPr>
          <w:sz w:val="22"/>
        </w:rPr>
        <w:t>57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Annual May Show, Mansfield, OH</w:t>
      </w:r>
    </w:p>
    <w:p w14:paraId="3EA19F8B" w14:textId="77777777" w:rsidR="00B53A5D" w:rsidRPr="00D860F9" w:rsidRDefault="00B53A5D" w:rsidP="00B53A5D">
      <w:pPr>
        <w:ind w:left="720"/>
        <w:rPr>
          <w:sz w:val="22"/>
        </w:rPr>
      </w:pPr>
      <w:r>
        <w:rPr>
          <w:b/>
          <w:sz w:val="22"/>
        </w:rPr>
        <w:t xml:space="preserve">Knox County Health Department, </w:t>
      </w:r>
      <w:r>
        <w:rPr>
          <w:sz w:val="22"/>
        </w:rPr>
        <w:t>Commissioned mural, Mount Vernon, OH</w:t>
      </w:r>
    </w:p>
    <w:p w14:paraId="59726C64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2000: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Columbus Museum of Art, </w:t>
      </w:r>
      <w:r>
        <w:rPr>
          <w:snapToGrid w:val="0"/>
          <w:sz w:val="22"/>
        </w:rPr>
        <w:t>Ohio Art League</w:t>
      </w:r>
      <w:r>
        <w:rPr>
          <w:b/>
          <w:snapToGrid w:val="0"/>
          <w:sz w:val="22"/>
        </w:rPr>
        <w:t xml:space="preserve">, </w:t>
      </w:r>
      <w:r>
        <w:rPr>
          <w:snapToGrid w:val="0"/>
          <w:sz w:val="22"/>
        </w:rPr>
        <w:t>Columbus, OH</w:t>
      </w:r>
    </w:p>
    <w:p w14:paraId="15B52175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 xml:space="preserve">Chiaroscuro, </w:t>
      </w:r>
      <w:r>
        <w:rPr>
          <w:snapToGrid w:val="0"/>
          <w:sz w:val="22"/>
        </w:rPr>
        <w:t>Solo Exhibition, Columbus, OH</w:t>
      </w:r>
    </w:p>
    <w:p w14:paraId="60D132E9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Mansfield Art Center, </w:t>
      </w:r>
      <w:r>
        <w:rPr>
          <w:snapToGrid w:val="0"/>
          <w:sz w:val="22"/>
        </w:rPr>
        <w:t>Solo Exhibition, Mansfield, OH</w:t>
      </w:r>
    </w:p>
    <w:p w14:paraId="549AF154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Nextmonet.com</w:t>
      </w:r>
      <w:r>
        <w:rPr>
          <w:snapToGrid w:val="0"/>
          <w:sz w:val="22"/>
        </w:rPr>
        <w:t>, Online Gallery, San Francisco, CA</w:t>
      </w:r>
    </w:p>
    <w:p w14:paraId="572917CE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ind w:left="720"/>
        <w:rPr>
          <w:b/>
          <w:snapToGrid w:val="0"/>
          <w:sz w:val="22"/>
          <w:u w:val="single"/>
        </w:rPr>
      </w:pPr>
      <w:proofErr w:type="spellStart"/>
      <w:r>
        <w:rPr>
          <w:b/>
          <w:snapToGrid w:val="0"/>
          <w:sz w:val="22"/>
        </w:rPr>
        <w:t>Firelands</w:t>
      </w:r>
      <w:proofErr w:type="spellEnd"/>
      <w:r>
        <w:rPr>
          <w:b/>
          <w:snapToGrid w:val="0"/>
          <w:sz w:val="22"/>
        </w:rPr>
        <w:t xml:space="preserve"> Gallery, </w:t>
      </w:r>
      <w:r>
        <w:rPr>
          <w:snapToGrid w:val="0"/>
          <w:sz w:val="22"/>
        </w:rPr>
        <w:t xml:space="preserve">Solo Exhibition, Bowling Green State University, OH </w:t>
      </w:r>
    </w:p>
    <w:p w14:paraId="5E831014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2000: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Mansfield Art Center,</w:t>
      </w:r>
      <w:r>
        <w:rPr>
          <w:snapToGrid w:val="0"/>
          <w:sz w:val="22"/>
        </w:rPr>
        <w:t xml:space="preserve"> Spring Show, Mansfield, OH</w:t>
      </w:r>
    </w:p>
    <w:p w14:paraId="650CABBA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YMCA, </w:t>
      </w:r>
      <w:r>
        <w:rPr>
          <w:snapToGrid w:val="0"/>
          <w:sz w:val="22"/>
        </w:rPr>
        <w:t>Commissioned mural,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Mount Vernon, OH</w:t>
      </w:r>
    </w:p>
    <w:p w14:paraId="3224DDF5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b/>
          <w:snapToGrid w:val="0"/>
          <w:sz w:val="22"/>
          <w:u w:val="single"/>
        </w:rPr>
      </w:pPr>
      <w:r>
        <w:rPr>
          <w:snapToGrid w:val="0"/>
          <w:sz w:val="22"/>
        </w:rPr>
        <w:t>1999: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Mansfield Art Center</w:t>
      </w:r>
      <w:r>
        <w:rPr>
          <w:snapToGrid w:val="0"/>
          <w:sz w:val="22"/>
        </w:rPr>
        <w:t>, Fall Juried Exhibition, Mansfield, OH</w:t>
      </w:r>
    </w:p>
    <w:p w14:paraId="4B63BC3F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 xml:space="preserve">Hillside Veterinary Clinic, </w:t>
      </w:r>
      <w:r>
        <w:rPr>
          <w:snapToGrid w:val="0"/>
          <w:sz w:val="22"/>
        </w:rPr>
        <w:t>Commissioned mural, Mount Vernon, OH</w:t>
      </w:r>
    </w:p>
    <w:p w14:paraId="4C399839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Columbus Cultural Arts Center</w:t>
      </w:r>
      <w:r>
        <w:rPr>
          <w:snapToGrid w:val="0"/>
          <w:sz w:val="22"/>
        </w:rPr>
        <w:t>, Spring Juried Exhibition, Columbus, OH</w:t>
      </w:r>
      <w:r>
        <w:rPr>
          <w:b/>
          <w:snapToGrid w:val="0"/>
          <w:sz w:val="22"/>
        </w:rPr>
        <w:tab/>
      </w:r>
    </w:p>
    <w:p w14:paraId="5891ACA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Mansfield Art Center</w:t>
      </w:r>
      <w:r>
        <w:rPr>
          <w:snapToGrid w:val="0"/>
          <w:sz w:val="22"/>
        </w:rPr>
        <w:t>, Spring Juried Exhibition, Mansfield, OH</w:t>
      </w:r>
    </w:p>
    <w:p w14:paraId="67997CB9" w14:textId="77777777" w:rsidR="00B53A5D" w:rsidRDefault="00B53A5D" w:rsidP="00B53A5D">
      <w:pPr>
        <w:widowControl w:val="0"/>
        <w:tabs>
          <w:tab w:val="left" w:pos="720"/>
          <w:tab w:val="left" w:pos="126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1998: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Dublin Arts Council Gallery,</w:t>
      </w:r>
      <w:r>
        <w:rPr>
          <w:snapToGrid w:val="0"/>
          <w:sz w:val="22"/>
        </w:rPr>
        <w:t xml:space="preserve"> Solo Exhibition, Dublin, OH</w:t>
      </w:r>
    </w:p>
    <w:p w14:paraId="0652C14B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            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Blue Cosmos Design Corporation</w:t>
      </w:r>
      <w:r>
        <w:rPr>
          <w:snapToGrid w:val="0"/>
          <w:sz w:val="22"/>
        </w:rPr>
        <w:t>, Grandview, OH</w:t>
      </w:r>
    </w:p>
    <w:p w14:paraId="2FCE05EE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Ohio State Fair Professional Division</w:t>
      </w:r>
      <w:r>
        <w:rPr>
          <w:snapToGrid w:val="0"/>
          <w:sz w:val="22"/>
        </w:rPr>
        <w:t>, Columbus, OH</w:t>
      </w:r>
      <w:r>
        <w:rPr>
          <w:b/>
          <w:snapToGrid w:val="0"/>
          <w:sz w:val="22"/>
        </w:rPr>
        <w:t xml:space="preserve"> </w:t>
      </w:r>
    </w:p>
    <w:p w14:paraId="0DC65155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</w:rPr>
        <w:tab/>
        <w:t>Mansfield Art Center</w:t>
      </w:r>
      <w:r>
        <w:rPr>
          <w:snapToGrid w:val="0"/>
          <w:sz w:val="22"/>
        </w:rPr>
        <w:t>, Juried Exhibition, Mansfield, OH</w:t>
      </w:r>
    </w:p>
    <w:p w14:paraId="0C2AE381" w14:textId="77777777" w:rsidR="00B53A5D" w:rsidRPr="00B53A5D" w:rsidRDefault="00B53A5D" w:rsidP="00B53A5D">
      <w:pPr>
        <w:widowControl w:val="0"/>
        <w:tabs>
          <w:tab w:val="left" w:pos="720"/>
          <w:tab w:val="left" w:pos="2160"/>
        </w:tabs>
        <w:ind w:left="720" w:hanging="720"/>
        <w:rPr>
          <w:b/>
          <w:snapToGrid w:val="0"/>
          <w:sz w:val="22"/>
        </w:rPr>
      </w:pPr>
      <w:r>
        <w:rPr>
          <w:snapToGrid w:val="0"/>
          <w:sz w:val="22"/>
        </w:rPr>
        <w:t>1997:</w:t>
      </w:r>
      <w:r>
        <w:rPr>
          <w:b/>
          <w:snapToGrid w:val="0"/>
          <w:sz w:val="22"/>
        </w:rPr>
        <w:tab/>
        <w:t xml:space="preserve">Fort Hayes Gallery, </w:t>
      </w:r>
      <w:r>
        <w:rPr>
          <w:snapToGrid w:val="0"/>
          <w:sz w:val="22"/>
        </w:rPr>
        <w:t>Columbus Art League Juried Exhibition, Columbus, OH</w:t>
      </w:r>
    </w:p>
    <w:p w14:paraId="6466732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Mansfield Art Center,</w:t>
      </w:r>
      <w:r>
        <w:rPr>
          <w:snapToGrid w:val="0"/>
          <w:sz w:val="22"/>
        </w:rPr>
        <w:t xml:space="preserve"> Mansfield, OH</w:t>
      </w:r>
    </w:p>
    <w:p w14:paraId="495B735B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 xml:space="preserve">Timbuktu, </w:t>
      </w:r>
      <w:r>
        <w:rPr>
          <w:snapToGrid w:val="0"/>
          <w:sz w:val="22"/>
        </w:rPr>
        <w:t>Wooster, OH</w:t>
      </w:r>
    </w:p>
    <w:p w14:paraId="54655701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</w:p>
    <w:p w14:paraId="4EC79F3F" w14:textId="77777777" w:rsidR="00B53A5D" w:rsidRDefault="00B53A5D" w:rsidP="00B53A5D">
      <w:pPr>
        <w:widowControl w:val="0"/>
        <w:pBdr>
          <w:bottom w:val="double" w:sz="6" w:space="0" w:color="auto"/>
        </w:pBdr>
        <w:tabs>
          <w:tab w:val="left" w:pos="2160"/>
        </w:tabs>
        <w:rPr>
          <w:b/>
          <w:snapToGrid w:val="0"/>
          <w:sz w:val="32"/>
        </w:rPr>
      </w:pPr>
    </w:p>
    <w:p w14:paraId="5B352494" w14:textId="77777777" w:rsidR="00B53A5D" w:rsidRDefault="00B53A5D" w:rsidP="00B53A5D">
      <w:pPr>
        <w:widowControl w:val="0"/>
        <w:pBdr>
          <w:bottom w:val="double" w:sz="6" w:space="0" w:color="auto"/>
        </w:pBdr>
        <w:tabs>
          <w:tab w:val="left" w:pos="2160"/>
        </w:tabs>
        <w:rPr>
          <w:b/>
          <w:snapToGrid w:val="0"/>
        </w:rPr>
      </w:pPr>
      <w:r>
        <w:rPr>
          <w:b/>
          <w:snapToGrid w:val="0"/>
          <w:sz w:val="32"/>
        </w:rPr>
        <w:t>JOHN J. DONNELLY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b/>
          <w:snapToGrid w:val="0"/>
        </w:rPr>
        <w:t>Page 3</w:t>
      </w:r>
    </w:p>
    <w:p w14:paraId="20C922CD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</w:p>
    <w:p w14:paraId="5F48CE9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</w:p>
    <w:p w14:paraId="07295E15" w14:textId="77777777" w:rsidR="00BC3864" w:rsidRDefault="00BC3864" w:rsidP="00BC3864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  <w:u w:val="single"/>
        </w:rPr>
        <w:t>EXHIBITIONS (continued)</w:t>
      </w:r>
    </w:p>
    <w:p w14:paraId="590AF11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</w:p>
    <w:p w14:paraId="13CFF8AB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1996: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Roy G. </w:t>
      </w:r>
      <w:proofErr w:type="spellStart"/>
      <w:r>
        <w:rPr>
          <w:b/>
          <w:snapToGrid w:val="0"/>
          <w:sz w:val="22"/>
        </w:rPr>
        <w:t>Biv</w:t>
      </w:r>
      <w:proofErr w:type="spellEnd"/>
      <w:r>
        <w:rPr>
          <w:b/>
          <w:snapToGrid w:val="0"/>
          <w:sz w:val="22"/>
        </w:rPr>
        <w:t xml:space="preserve"> Gallery,</w:t>
      </w:r>
      <w:r>
        <w:rPr>
          <w:snapToGrid w:val="0"/>
          <w:sz w:val="22"/>
        </w:rPr>
        <w:t xml:space="preserve"> Columbus, OH</w:t>
      </w:r>
    </w:p>
    <w:p w14:paraId="2C836E85" w14:textId="008E5672" w:rsidR="00B53A5D" w:rsidRDefault="00B53A5D" w:rsidP="00B53A5D">
      <w:pPr>
        <w:widowControl w:val="0"/>
        <w:tabs>
          <w:tab w:val="left" w:pos="720"/>
          <w:tab w:val="left" w:pos="2160"/>
        </w:tabs>
        <w:ind w:left="720"/>
        <w:rPr>
          <w:snapToGrid w:val="0"/>
          <w:sz w:val="22"/>
        </w:rPr>
      </w:pPr>
      <w:r>
        <w:rPr>
          <w:b/>
          <w:snapToGrid w:val="0"/>
          <w:sz w:val="22"/>
        </w:rPr>
        <w:t>Ceramic Tile Design,</w:t>
      </w:r>
      <w:r>
        <w:rPr>
          <w:snapToGrid w:val="0"/>
          <w:sz w:val="22"/>
        </w:rPr>
        <w:t xml:space="preserve"> Commissi</w:t>
      </w:r>
      <w:r w:rsidR="00CD56F6">
        <w:rPr>
          <w:snapToGrid w:val="0"/>
          <w:sz w:val="22"/>
        </w:rPr>
        <w:t xml:space="preserve">oned residential installation, </w:t>
      </w:r>
      <w:r>
        <w:rPr>
          <w:snapToGrid w:val="0"/>
          <w:sz w:val="22"/>
        </w:rPr>
        <w:t>OH</w:t>
      </w:r>
    </w:p>
    <w:p w14:paraId="4933B936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</w:r>
      <w:proofErr w:type="spellStart"/>
      <w:r>
        <w:rPr>
          <w:b/>
          <w:snapToGrid w:val="0"/>
          <w:sz w:val="22"/>
        </w:rPr>
        <w:t>Bockrath</w:t>
      </w:r>
      <w:proofErr w:type="spellEnd"/>
      <w:r>
        <w:rPr>
          <w:b/>
          <w:snapToGrid w:val="0"/>
          <w:sz w:val="22"/>
        </w:rPr>
        <w:t xml:space="preserve"> Gallery,</w:t>
      </w:r>
      <w:r>
        <w:rPr>
          <w:snapToGrid w:val="0"/>
          <w:sz w:val="22"/>
        </w:rPr>
        <w:t xml:space="preserve"> Cleveland, OH</w:t>
      </w:r>
    </w:p>
    <w:p w14:paraId="60551EBD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1996</w:t>
      </w:r>
      <w:r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ab/>
        <w:t>MVNU Art Gallery,</w:t>
      </w:r>
      <w:r>
        <w:rPr>
          <w:snapToGrid w:val="0"/>
          <w:sz w:val="22"/>
        </w:rPr>
        <w:t xml:space="preserve"> Mount Vernon, OH</w:t>
      </w:r>
    </w:p>
    <w:p w14:paraId="3C89157F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1995</w:t>
      </w:r>
      <w:r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ab/>
        <w:t>Spangler Cummings Gallery,</w:t>
      </w:r>
      <w:r>
        <w:rPr>
          <w:snapToGrid w:val="0"/>
          <w:sz w:val="22"/>
        </w:rPr>
        <w:t xml:space="preserve"> Columbus, OH</w:t>
      </w:r>
    </w:p>
    <w:p w14:paraId="720A84FF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1994: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Six for Two Exhibition #3,</w:t>
      </w:r>
      <w:r>
        <w:rPr>
          <w:snapToGrid w:val="0"/>
          <w:sz w:val="22"/>
        </w:rPr>
        <w:t xml:space="preserve"> Curator and Exhibitor, Columbus, OH </w:t>
      </w:r>
    </w:p>
    <w:p w14:paraId="189D1F01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</w:r>
      <w:proofErr w:type="spellStart"/>
      <w:r>
        <w:rPr>
          <w:b/>
          <w:snapToGrid w:val="0"/>
          <w:sz w:val="22"/>
        </w:rPr>
        <w:t>Fluxus</w:t>
      </w:r>
      <w:proofErr w:type="spellEnd"/>
      <w:r>
        <w:rPr>
          <w:b/>
          <w:snapToGrid w:val="0"/>
          <w:sz w:val="22"/>
        </w:rPr>
        <w:t xml:space="preserve"> Event,</w:t>
      </w:r>
      <w:r>
        <w:rPr>
          <w:snapToGrid w:val="0"/>
          <w:sz w:val="22"/>
        </w:rPr>
        <w:t xml:space="preserve"> Performance Art Participant, created by Don Boyd, Columbus, OH </w:t>
      </w:r>
    </w:p>
    <w:p w14:paraId="5EBB2049" w14:textId="77777777" w:rsidR="00B53A5D" w:rsidRDefault="00B53A5D" w:rsidP="00B53A5D">
      <w:pPr>
        <w:widowControl w:val="0"/>
        <w:tabs>
          <w:tab w:val="left" w:pos="2160"/>
        </w:tabs>
        <w:ind w:left="720" w:hanging="720"/>
        <w:rPr>
          <w:snapToGrid w:val="0"/>
          <w:sz w:val="22"/>
        </w:rPr>
      </w:pPr>
      <w:r>
        <w:rPr>
          <w:b/>
          <w:snapToGrid w:val="0"/>
          <w:sz w:val="22"/>
        </w:rPr>
        <w:tab/>
        <w:t>MVNU Art Gallery,</w:t>
      </w:r>
      <w:r>
        <w:rPr>
          <w:snapToGrid w:val="0"/>
          <w:sz w:val="22"/>
        </w:rPr>
        <w:t xml:space="preserve"> Mount Vernon, OH</w:t>
      </w:r>
    </w:p>
    <w:p w14:paraId="4BD26FD4" w14:textId="6F970311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Fall Exhibit,</w:t>
      </w:r>
      <w:r>
        <w:rPr>
          <w:snapToGrid w:val="0"/>
          <w:sz w:val="22"/>
        </w:rPr>
        <w:t xml:space="preserve"> Columbus Art League, Upper Arlington, OH 1993</w:t>
      </w:r>
      <w:r w:rsidRPr="00CD56F6">
        <w:rPr>
          <w:snapToGrid w:val="0"/>
          <w:color w:val="FF0000"/>
          <w:sz w:val="22"/>
        </w:rPr>
        <w:t>:</w:t>
      </w:r>
      <w:r>
        <w:rPr>
          <w:snapToGrid w:val="0"/>
          <w:sz w:val="22"/>
        </w:rPr>
        <w:tab/>
      </w:r>
      <w:r w:rsidR="00CD56F6" w:rsidRPr="00CD56F6">
        <w:rPr>
          <w:snapToGrid w:val="0"/>
          <w:color w:val="FF0000"/>
          <w:sz w:val="22"/>
        </w:rPr>
        <w:t>(remove colon)</w:t>
      </w:r>
    </w:p>
    <w:p w14:paraId="6318F3A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1993: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Licking County Art Gallery,</w:t>
      </w:r>
      <w:r>
        <w:rPr>
          <w:snapToGrid w:val="0"/>
          <w:sz w:val="22"/>
        </w:rPr>
        <w:t xml:space="preserve"> Solo Exhibition, Newark, OH</w:t>
      </w:r>
    </w:p>
    <w:p w14:paraId="4F482D2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Fort Hayes Gallery,</w:t>
      </w:r>
      <w:r>
        <w:rPr>
          <w:snapToGrid w:val="0"/>
          <w:sz w:val="22"/>
        </w:rPr>
        <w:t xml:space="preserve"> by invitation, Columbus, OH </w:t>
      </w:r>
    </w:p>
    <w:p w14:paraId="1EF80E34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>
        <w:rPr>
          <w:snapToGrid w:val="0"/>
          <w:sz w:val="22"/>
        </w:rPr>
        <w:t>1992: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Three Rivers Arts Festival, </w:t>
      </w:r>
      <w:r>
        <w:rPr>
          <w:snapToGrid w:val="0"/>
          <w:sz w:val="22"/>
        </w:rPr>
        <w:t>Pittsburgh, PA</w:t>
      </w:r>
    </w:p>
    <w:p w14:paraId="2D4591BF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</w:r>
      <w:proofErr w:type="spellStart"/>
      <w:r>
        <w:rPr>
          <w:b/>
          <w:snapToGrid w:val="0"/>
          <w:sz w:val="22"/>
        </w:rPr>
        <w:t>Semple-Upham</w:t>
      </w:r>
      <w:proofErr w:type="spellEnd"/>
      <w:r>
        <w:rPr>
          <w:b/>
          <w:snapToGrid w:val="0"/>
          <w:sz w:val="22"/>
        </w:rPr>
        <w:t xml:space="preserve"> Cultural and Arts Center,</w:t>
      </w:r>
      <w:r>
        <w:rPr>
          <w:snapToGrid w:val="0"/>
          <w:sz w:val="22"/>
        </w:rPr>
        <w:t xml:space="preserve"> Mount Vernon, OH</w:t>
      </w:r>
    </w:p>
    <w:p w14:paraId="60F5105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</w:rPr>
        <w:tab/>
        <w:t>Wilmington College,</w:t>
      </w:r>
      <w:r>
        <w:rPr>
          <w:snapToGrid w:val="0"/>
          <w:sz w:val="22"/>
        </w:rPr>
        <w:t xml:space="preserve"> Solo Exhibition, Wilmington, OH</w:t>
      </w:r>
    </w:p>
    <w:p w14:paraId="3480F682" w14:textId="77777777" w:rsidR="00B53A5D" w:rsidRDefault="00B53A5D" w:rsidP="00B53A5D">
      <w:pPr>
        <w:widowControl w:val="0"/>
        <w:tabs>
          <w:tab w:val="left" w:pos="720"/>
          <w:tab w:val="left" w:pos="108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 xml:space="preserve">Katz &amp; </w:t>
      </w:r>
      <w:proofErr w:type="spellStart"/>
      <w:r>
        <w:rPr>
          <w:b/>
          <w:snapToGrid w:val="0"/>
          <w:sz w:val="22"/>
        </w:rPr>
        <w:t>Dawgs</w:t>
      </w:r>
      <w:proofErr w:type="spellEnd"/>
      <w:r>
        <w:rPr>
          <w:b/>
          <w:snapToGrid w:val="0"/>
          <w:sz w:val="22"/>
        </w:rPr>
        <w:t xml:space="preserve"> Gallery,</w:t>
      </w:r>
      <w:r>
        <w:rPr>
          <w:snapToGrid w:val="0"/>
          <w:sz w:val="22"/>
        </w:rPr>
        <w:t xml:space="preserve"> National Juried Show "Heroes/Victims" Columbus, OH</w:t>
      </w:r>
    </w:p>
    <w:p w14:paraId="527D9A5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1991: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Six for Two Series,</w:t>
      </w:r>
      <w:r>
        <w:rPr>
          <w:snapToGrid w:val="0"/>
          <w:sz w:val="22"/>
        </w:rPr>
        <w:t xml:space="preserve"> Columbus Art League, Columbus, OH</w:t>
      </w:r>
    </w:p>
    <w:p w14:paraId="3796CF8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MVNU Art Gallery,</w:t>
      </w:r>
      <w:r>
        <w:rPr>
          <w:snapToGrid w:val="0"/>
          <w:sz w:val="22"/>
        </w:rPr>
        <w:t xml:space="preserve"> Mount Vernon, OH</w:t>
      </w:r>
    </w:p>
    <w:p w14:paraId="2FA4324E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Schumacher Gallery,</w:t>
      </w:r>
      <w:r>
        <w:rPr>
          <w:snapToGrid w:val="0"/>
          <w:sz w:val="22"/>
        </w:rPr>
        <w:t xml:space="preserve"> Capital University, Columbus, OH</w:t>
      </w:r>
    </w:p>
    <w:p w14:paraId="492AA005" w14:textId="77777777" w:rsidR="00B53A5D" w:rsidRPr="00201A7C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1990: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MVNU Art Gallery,</w:t>
      </w:r>
      <w:r>
        <w:rPr>
          <w:snapToGrid w:val="0"/>
          <w:sz w:val="22"/>
        </w:rPr>
        <w:t xml:space="preserve"> Mount Vernon, OH</w:t>
      </w:r>
    </w:p>
    <w:p w14:paraId="0349B6D0" w14:textId="77777777" w:rsidR="00B53A5D" w:rsidRDefault="00B53A5D" w:rsidP="00B53A5D">
      <w:pPr>
        <w:widowControl w:val="0"/>
        <w:tabs>
          <w:tab w:val="left" w:pos="720"/>
          <w:tab w:val="left" w:pos="108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Schumacher Gallery,</w:t>
      </w:r>
      <w:r>
        <w:rPr>
          <w:snapToGrid w:val="0"/>
          <w:sz w:val="22"/>
        </w:rPr>
        <w:t xml:space="preserve"> Capital University, Columbus, OH</w:t>
      </w:r>
    </w:p>
    <w:p w14:paraId="3DF6F89E" w14:textId="77777777" w:rsidR="00B53A5D" w:rsidRDefault="00B53A5D" w:rsidP="00B53A5D">
      <w:pPr>
        <w:widowControl w:val="0"/>
        <w:tabs>
          <w:tab w:val="left" w:pos="720"/>
          <w:tab w:val="left" w:pos="108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Columbus Museum of Art,</w:t>
      </w:r>
      <w:r>
        <w:rPr>
          <w:snapToGrid w:val="0"/>
          <w:sz w:val="22"/>
        </w:rPr>
        <w:t xml:space="preserve"> Columbus Art League Exhibition, Columbus, OH</w:t>
      </w:r>
    </w:p>
    <w:p w14:paraId="46ACA1F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1989:</w:t>
      </w:r>
      <w:r>
        <w:rPr>
          <w:snapToGrid w:val="0"/>
          <w:sz w:val="22"/>
        </w:rPr>
        <w:tab/>
      </w:r>
      <w:proofErr w:type="spellStart"/>
      <w:r>
        <w:rPr>
          <w:b/>
          <w:snapToGrid w:val="0"/>
          <w:sz w:val="22"/>
        </w:rPr>
        <w:t>Artreach</w:t>
      </w:r>
      <w:proofErr w:type="spellEnd"/>
      <w:r>
        <w:rPr>
          <w:b/>
          <w:snapToGrid w:val="0"/>
          <w:sz w:val="22"/>
        </w:rPr>
        <w:t xml:space="preserve"> Gallery,</w:t>
      </w:r>
      <w:r>
        <w:rPr>
          <w:snapToGrid w:val="0"/>
          <w:sz w:val="22"/>
        </w:rPr>
        <w:t xml:space="preserve"> Columbus, OH</w:t>
      </w:r>
    </w:p>
    <w:p w14:paraId="67CD4B2D" w14:textId="77777777" w:rsidR="00B53A5D" w:rsidRPr="00574826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>
        <w:rPr>
          <w:snapToGrid w:val="0"/>
          <w:sz w:val="22"/>
        </w:rPr>
        <w:t>1988: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LA/Chicago Artist Liaison Exhibition Catalog, </w:t>
      </w:r>
      <w:r>
        <w:rPr>
          <w:snapToGrid w:val="0"/>
          <w:sz w:val="22"/>
        </w:rPr>
        <w:t>publication</w:t>
      </w:r>
    </w:p>
    <w:p w14:paraId="49C9F921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1988:</w:t>
      </w:r>
      <w:r>
        <w:rPr>
          <w:b/>
          <w:snapToGrid w:val="0"/>
          <w:sz w:val="22"/>
        </w:rPr>
        <w:tab/>
        <w:t>Columbus Museum of Art,</w:t>
      </w:r>
      <w:r>
        <w:rPr>
          <w:snapToGrid w:val="0"/>
          <w:sz w:val="22"/>
        </w:rPr>
        <w:t xml:space="preserve"> Columbus Art League Exhibition, Columbus, OH</w:t>
      </w:r>
    </w:p>
    <w:p w14:paraId="64674386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First Impressions Gallery,</w:t>
      </w:r>
      <w:r>
        <w:rPr>
          <w:snapToGrid w:val="0"/>
          <w:sz w:val="22"/>
        </w:rPr>
        <w:t xml:space="preserve"> Solo Exhibition, "Small Works," Columbus, OH</w:t>
      </w:r>
    </w:p>
    <w:p w14:paraId="6896520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</w:rPr>
        <w:tab/>
        <w:t xml:space="preserve">Pontifical College </w:t>
      </w:r>
      <w:proofErr w:type="spellStart"/>
      <w:r>
        <w:rPr>
          <w:b/>
          <w:snapToGrid w:val="0"/>
          <w:sz w:val="22"/>
        </w:rPr>
        <w:t>Josephinum</w:t>
      </w:r>
      <w:proofErr w:type="spellEnd"/>
      <w:r>
        <w:rPr>
          <w:b/>
          <w:snapToGrid w:val="0"/>
          <w:sz w:val="22"/>
        </w:rPr>
        <w:t xml:space="preserve"> Gallery, </w:t>
      </w:r>
      <w:r>
        <w:rPr>
          <w:snapToGrid w:val="0"/>
          <w:sz w:val="22"/>
        </w:rPr>
        <w:t>"Marian Art: 1988," Worthington, OH</w:t>
      </w:r>
    </w:p>
    <w:p w14:paraId="69D5DB63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1987:</w:t>
      </w:r>
      <w:r>
        <w:rPr>
          <w:b/>
          <w:snapToGrid w:val="0"/>
          <w:sz w:val="22"/>
        </w:rPr>
        <w:tab/>
        <w:t>Columbus Museum of Art,</w:t>
      </w:r>
      <w:r>
        <w:rPr>
          <w:snapToGrid w:val="0"/>
          <w:sz w:val="22"/>
        </w:rPr>
        <w:t xml:space="preserve"> Juried Exhibition, Harmony Hammond, Juror</w:t>
      </w:r>
    </w:p>
    <w:p w14:paraId="4C4E670A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Spangler Cummings Gallery,</w:t>
      </w:r>
      <w:r>
        <w:rPr>
          <w:snapToGrid w:val="0"/>
          <w:sz w:val="22"/>
        </w:rPr>
        <w:t xml:space="preserve"> Two-Person Exhibition, Columbus, OH</w:t>
      </w:r>
    </w:p>
    <w:p w14:paraId="76D3D10F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Rothschild Berry Farm Festival,</w:t>
      </w:r>
      <w:r>
        <w:rPr>
          <w:snapToGrid w:val="0"/>
          <w:sz w:val="22"/>
        </w:rPr>
        <w:t xml:space="preserve"> Solo Exhibition, Urbana, OH</w:t>
      </w:r>
    </w:p>
    <w:p w14:paraId="370811E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ab/>
        <w:t>Columbus Cultural Arts Center,</w:t>
      </w:r>
      <w:r>
        <w:rPr>
          <w:snapToGrid w:val="0"/>
          <w:sz w:val="22"/>
        </w:rPr>
        <w:t xml:space="preserve"> Columbus, OH</w:t>
      </w:r>
      <w:r>
        <w:rPr>
          <w:b/>
          <w:snapToGrid w:val="0"/>
          <w:sz w:val="22"/>
        </w:rPr>
        <w:tab/>
      </w:r>
      <w:r>
        <w:rPr>
          <w:snapToGrid w:val="0"/>
          <w:sz w:val="22"/>
        </w:rPr>
        <w:tab/>
        <w:t xml:space="preserve">   </w:t>
      </w:r>
    </w:p>
    <w:p w14:paraId="4BA3A2A9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1987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Spangler Cummings Gallery,</w:t>
      </w:r>
      <w:r>
        <w:rPr>
          <w:snapToGrid w:val="0"/>
          <w:sz w:val="22"/>
        </w:rPr>
        <w:t xml:space="preserve"> "Gifts from the Gifted," Columbus, OH</w:t>
      </w:r>
    </w:p>
    <w:p w14:paraId="5FA3FBC5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</w:rPr>
        <w:tab/>
        <w:t>Spangler Cummings Gallery,</w:t>
      </w:r>
      <w:r>
        <w:rPr>
          <w:snapToGrid w:val="0"/>
          <w:sz w:val="22"/>
        </w:rPr>
        <w:t xml:space="preserve"> Group Show, Columbus, OH</w:t>
      </w:r>
    </w:p>
    <w:p w14:paraId="30FE8E42" w14:textId="77777777" w:rsidR="00B53A5D" w:rsidRPr="00574826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1985: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Fine Arts Gallery,</w:t>
      </w:r>
      <w:r>
        <w:rPr>
          <w:snapToGrid w:val="0"/>
          <w:sz w:val="22"/>
        </w:rPr>
        <w:t xml:space="preserve"> M.F.A. Thesis Exhibition, Indiana University</w:t>
      </w:r>
    </w:p>
    <w:p w14:paraId="30A43DB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 w:rsidRPr="00FA4D7D">
        <w:rPr>
          <w:snapToGrid w:val="0"/>
          <w:sz w:val="22"/>
        </w:rPr>
        <w:t>1985:</w:t>
      </w:r>
      <w:r>
        <w:rPr>
          <w:b/>
          <w:snapToGrid w:val="0"/>
          <w:sz w:val="22"/>
        </w:rPr>
        <w:tab/>
      </w:r>
      <w:proofErr w:type="spellStart"/>
      <w:r>
        <w:rPr>
          <w:b/>
          <w:snapToGrid w:val="0"/>
          <w:sz w:val="22"/>
        </w:rPr>
        <w:t>Artlink</w:t>
      </w:r>
      <w:proofErr w:type="spellEnd"/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Contemporary Art Space, Bill Struve, Juror, Fort Wayne, IN </w:t>
      </w:r>
      <w:r>
        <w:rPr>
          <w:snapToGrid w:val="0"/>
          <w:sz w:val="22"/>
        </w:rPr>
        <w:tab/>
      </w:r>
    </w:p>
    <w:p w14:paraId="27E050C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snapToGrid w:val="0"/>
          <w:sz w:val="22"/>
        </w:rPr>
        <w:t>1984: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>Arbutus Gallery,</w:t>
      </w:r>
      <w:r>
        <w:rPr>
          <w:snapToGrid w:val="0"/>
          <w:sz w:val="22"/>
        </w:rPr>
        <w:t xml:space="preserve"> Group Show, Indiana University</w:t>
      </w:r>
    </w:p>
    <w:p w14:paraId="6386A339" w14:textId="77777777" w:rsidR="00B53A5D" w:rsidRDefault="00B53A5D" w:rsidP="00B53A5D">
      <w:pPr>
        <w:rPr>
          <w:snapToGrid w:val="0"/>
          <w:sz w:val="22"/>
        </w:rPr>
      </w:pPr>
      <w:r>
        <w:rPr>
          <w:snapToGrid w:val="0"/>
          <w:sz w:val="22"/>
        </w:rPr>
        <w:t>1981</w:t>
      </w:r>
      <w:r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ab/>
        <w:t>Elkins Gallery,</w:t>
      </w:r>
      <w:r>
        <w:rPr>
          <w:snapToGrid w:val="0"/>
          <w:sz w:val="22"/>
        </w:rPr>
        <w:t xml:space="preserve"> B.F.A. Exhibition, Tyler School of Art, Philadelphia, PA</w:t>
      </w:r>
    </w:p>
    <w:p w14:paraId="3F30BADE" w14:textId="77777777" w:rsidR="00B53A5D" w:rsidRPr="00473FEF" w:rsidRDefault="00B53A5D" w:rsidP="00B53A5D">
      <w:pPr>
        <w:rPr>
          <w:snapToGrid w:val="0"/>
          <w:sz w:val="22"/>
        </w:rPr>
      </w:pPr>
    </w:p>
    <w:p w14:paraId="4B7DA579" w14:textId="77777777" w:rsidR="00BC3864" w:rsidRPr="00574826" w:rsidRDefault="00BC3864" w:rsidP="00BC3864">
      <w:pPr>
        <w:pStyle w:val="Heading1"/>
        <w:rPr>
          <w:b w:val="0"/>
        </w:rPr>
      </w:pPr>
      <w:r>
        <w:t>HONORS</w:t>
      </w:r>
    </w:p>
    <w:p w14:paraId="2E41F018" w14:textId="13943D15" w:rsidR="00BC3864" w:rsidRDefault="00BC3864" w:rsidP="00BC3864">
      <w:pPr>
        <w:rPr>
          <w:sz w:val="22"/>
        </w:rPr>
      </w:pPr>
      <w:r w:rsidRPr="00473FEF">
        <w:rPr>
          <w:b/>
          <w:sz w:val="22"/>
        </w:rPr>
        <w:t>Presenter and Panelist-</w:t>
      </w:r>
      <w:r w:rsidR="00CD56F6">
        <w:rPr>
          <w:sz w:val="22"/>
        </w:rPr>
        <w:t xml:space="preserve"> “Expression</w:t>
      </w:r>
      <w:r>
        <w:rPr>
          <w:sz w:val="22"/>
        </w:rPr>
        <w:t>, Decency and Censorship”, Mansfield Art Center, May 2012</w:t>
      </w:r>
    </w:p>
    <w:p w14:paraId="32A49A18" w14:textId="77777777" w:rsidR="00BC3864" w:rsidRPr="00574826" w:rsidRDefault="00BC3864" w:rsidP="00BC3864">
      <w:pPr>
        <w:rPr>
          <w:sz w:val="22"/>
        </w:rPr>
      </w:pPr>
      <w:r w:rsidRPr="00574826">
        <w:rPr>
          <w:sz w:val="22"/>
        </w:rPr>
        <w:t>C</w:t>
      </w:r>
      <w:r w:rsidRPr="00574826">
        <w:rPr>
          <w:b/>
          <w:sz w:val="22"/>
        </w:rPr>
        <w:t xml:space="preserve">o-Curator </w:t>
      </w:r>
      <w:r w:rsidRPr="00574826">
        <w:rPr>
          <w:sz w:val="22"/>
        </w:rPr>
        <w:t xml:space="preserve">with Marcella </w:t>
      </w:r>
      <w:proofErr w:type="spellStart"/>
      <w:r w:rsidRPr="00574826">
        <w:rPr>
          <w:sz w:val="22"/>
        </w:rPr>
        <w:t>Hackbardt</w:t>
      </w:r>
      <w:proofErr w:type="spellEnd"/>
      <w:r w:rsidRPr="00574826">
        <w:rPr>
          <w:sz w:val="22"/>
        </w:rPr>
        <w:t xml:space="preserve">, “Heavenly Day”, </w:t>
      </w:r>
      <w:proofErr w:type="spellStart"/>
      <w:r w:rsidRPr="00574826">
        <w:rPr>
          <w:sz w:val="22"/>
        </w:rPr>
        <w:t>Schnormeier</w:t>
      </w:r>
      <w:proofErr w:type="spellEnd"/>
      <w:r w:rsidRPr="00574826">
        <w:rPr>
          <w:sz w:val="22"/>
        </w:rPr>
        <w:t xml:space="preserve"> Gallery, </w:t>
      </w:r>
      <w:r>
        <w:rPr>
          <w:sz w:val="22"/>
        </w:rPr>
        <w:t xml:space="preserve">Mount Vernon, </w:t>
      </w:r>
      <w:r w:rsidRPr="00574826">
        <w:rPr>
          <w:sz w:val="22"/>
        </w:rPr>
        <w:t>OH, 2009</w:t>
      </w:r>
    </w:p>
    <w:p w14:paraId="6FB8483B" w14:textId="77777777" w:rsidR="00BC3864" w:rsidRDefault="00BC3864" w:rsidP="00BC3864">
      <w:pPr>
        <w:rPr>
          <w:sz w:val="22"/>
        </w:rPr>
      </w:pPr>
      <w:r>
        <w:rPr>
          <w:b/>
          <w:sz w:val="22"/>
        </w:rPr>
        <w:t xml:space="preserve">Faculty Mini Grant, </w:t>
      </w:r>
      <w:r>
        <w:rPr>
          <w:sz w:val="22"/>
        </w:rPr>
        <w:t>Art History Blackboard Presentation, MVNU, 2003</w:t>
      </w:r>
    </w:p>
    <w:p w14:paraId="0BB80482" w14:textId="77777777" w:rsidR="00BC3864" w:rsidRDefault="00BC3864" w:rsidP="00BC3864">
      <w:pPr>
        <w:rPr>
          <w:sz w:val="22"/>
        </w:rPr>
      </w:pPr>
      <w:r>
        <w:rPr>
          <w:b/>
          <w:sz w:val="22"/>
        </w:rPr>
        <w:t xml:space="preserve">Sabbatical from Mount Vernon Nazarene University, </w:t>
      </w:r>
      <w:r>
        <w:rPr>
          <w:sz w:val="22"/>
        </w:rPr>
        <w:t>2002</w:t>
      </w:r>
    </w:p>
    <w:p w14:paraId="2D91B97B" w14:textId="77777777" w:rsidR="00B53A5D" w:rsidRDefault="00B53A5D" w:rsidP="00B53A5D">
      <w:pPr>
        <w:pStyle w:val="Heading1"/>
      </w:pPr>
    </w:p>
    <w:p w14:paraId="4A857DBF" w14:textId="77777777" w:rsidR="00B53A5D" w:rsidRDefault="00B53A5D" w:rsidP="00B53A5D">
      <w:pPr>
        <w:widowControl w:val="0"/>
        <w:pBdr>
          <w:bottom w:val="double" w:sz="6" w:space="0" w:color="auto"/>
        </w:pBdr>
        <w:tabs>
          <w:tab w:val="left" w:pos="2160"/>
        </w:tabs>
        <w:rPr>
          <w:b/>
          <w:snapToGrid w:val="0"/>
          <w:sz w:val="32"/>
        </w:rPr>
      </w:pPr>
    </w:p>
    <w:p w14:paraId="7E35EEF6" w14:textId="77777777" w:rsidR="00B53A5D" w:rsidRDefault="00B53A5D" w:rsidP="00B53A5D">
      <w:pPr>
        <w:widowControl w:val="0"/>
        <w:pBdr>
          <w:bottom w:val="double" w:sz="6" w:space="0" w:color="auto"/>
        </w:pBdr>
        <w:tabs>
          <w:tab w:val="left" w:pos="2160"/>
        </w:tabs>
        <w:rPr>
          <w:b/>
          <w:snapToGrid w:val="0"/>
        </w:rPr>
      </w:pPr>
      <w:r>
        <w:rPr>
          <w:b/>
          <w:snapToGrid w:val="0"/>
          <w:sz w:val="32"/>
        </w:rPr>
        <w:t>JOHN J. DONNELLY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b/>
          <w:snapToGrid w:val="0"/>
        </w:rPr>
        <w:t>Page 4</w:t>
      </w:r>
    </w:p>
    <w:p w14:paraId="761D46C1" w14:textId="77777777" w:rsidR="00BC3864" w:rsidRDefault="00BC3864" w:rsidP="00BC3864">
      <w:pPr>
        <w:pStyle w:val="Heading2"/>
        <w:rPr>
          <w:sz w:val="22"/>
        </w:rPr>
      </w:pPr>
    </w:p>
    <w:p w14:paraId="5C304FD3" w14:textId="77777777" w:rsidR="00BC3864" w:rsidRDefault="00BC3864" w:rsidP="00BC3864">
      <w:pPr>
        <w:pStyle w:val="Heading2"/>
        <w:rPr>
          <w:sz w:val="22"/>
        </w:rPr>
      </w:pPr>
      <w:r>
        <w:rPr>
          <w:sz w:val="22"/>
        </w:rPr>
        <w:t>(HONORS continued)</w:t>
      </w:r>
    </w:p>
    <w:p w14:paraId="44733947" w14:textId="77777777" w:rsidR="00BC3864" w:rsidRDefault="00BC3864" w:rsidP="00BC3864">
      <w:pPr>
        <w:pStyle w:val="Heading2"/>
        <w:rPr>
          <w:sz w:val="22"/>
        </w:rPr>
      </w:pPr>
    </w:p>
    <w:p w14:paraId="13693AA7" w14:textId="77777777" w:rsidR="00B53A5D" w:rsidRPr="00BC3864" w:rsidRDefault="00BC3864" w:rsidP="00BC3864">
      <w:pPr>
        <w:pStyle w:val="Heading2"/>
        <w:rPr>
          <w:b w:val="0"/>
          <w:sz w:val="22"/>
        </w:rPr>
      </w:pPr>
      <w:r>
        <w:rPr>
          <w:sz w:val="22"/>
        </w:rPr>
        <w:t xml:space="preserve">Ohio Arts Council Individual Artists Fellowship, </w:t>
      </w:r>
      <w:r>
        <w:rPr>
          <w:b w:val="0"/>
          <w:sz w:val="22"/>
        </w:rPr>
        <w:t>2001</w:t>
      </w:r>
    </w:p>
    <w:p w14:paraId="46FBD4AF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Faculty Mini Grant, </w:t>
      </w:r>
      <w:r>
        <w:rPr>
          <w:snapToGrid w:val="0"/>
          <w:sz w:val="22"/>
        </w:rPr>
        <w:t>Art History PowerPoint Presentation, MVNU, 2000</w:t>
      </w:r>
    </w:p>
    <w:p w14:paraId="461B2A5F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Lecturer, “</w:t>
      </w:r>
      <w:r>
        <w:rPr>
          <w:snapToGrid w:val="0"/>
          <w:sz w:val="22"/>
        </w:rPr>
        <w:t>Icon Imaging,” Muskingum College, New Concord, OH, 1999</w:t>
      </w:r>
    </w:p>
    <w:p w14:paraId="1B354E76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Faculty Research Grant, </w:t>
      </w:r>
      <w:r>
        <w:rPr>
          <w:snapToGrid w:val="0"/>
          <w:sz w:val="22"/>
        </w:rPr>
        <w:t>“Figurative Abstraction,” MVNU, 1999</w:t>
      </w:r>
    </w:p>
    <w:p w14:paraId="670FD770" w14:textId="77777777" w:rsidR="00B53A5D" w:rsidRDefault="00B53A5D" w:rsidP="00B53A5D">
      <w:pPr>
        <w:widowControl w:val="0"/>
        <w:tabs>
          <w:tab w:val="left" w:pos="216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>Faculty Research Grant, “</w:t>
      </w:r>
      <w:r>
        <w:rPr>
          <w:snapToGrid w:val="0"/>
          <w:sz w:val="22"/>
        </w:rPr>
        <w:t>Icon Imaging,” MVNU,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1997</w:t>
      </w:r>
    </w:p>
    <w:p w14:paraId="65C8C3F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Presenter,</w:t>
      </w:r>
      <w:r>
        <w:rPr>
          <w:snapToGrid w:val="0"/>
          <w:sz w:val="22"/>
        </w:rPr>
        <w:t xml:space="preserve"> National Collegiate Honors Council, San Francisco, CA, 1996</w:t>
      </w:r>
    </w:p>
    <w:p w14:paraId="6212EA9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Lilly Grant, </w:t>
      </w:r>
      <w:r>
        <w:rPr>
          <w:snapToGrid w:val="0"/>
          <w:sz w:val="22"/>
        </w:rPr>
        <w:t>Painting and Drawing, MVNU, Mount Vernon, OH, 1991</w:t>
      </w:r>
    </w:p>
    <w:p w14:paraId="0ABE9978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</w:p>
    <w:p w14:paraId="4D1258AD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u w:val="single"/>
        </w:rPr>
      </w:pPr>
      <w:r>
        <w:rPr>
          <w:b/>
          <w:snapToGrid w:val="0"/>
          <w:u w:val="single"/>
        </w:rPr>
        <w:t>AWARDS</w:t>
      </w:r>
    </w:p>
    <w:p w14:paraId="53E0B4A5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</w:rPr>
        <w:t xml:space="preserve">Edward Frey Award for Excellence, </w:t>
      </w:r>
      <w:r>
        <w:rPr>
          <w:snapToGrid w:val="0"/>
          <w:sz w:val="22"/>
        </w:rPr>
        <w:t>Mansfield Art Center Spring Exhibition, 2005</w:t>
      </w:r>
    </w:p>
    <w:p w14:paraId="6E7F08F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Lucille </w:t>
      </w:r>
      <w:proofErr w:type="spellStart"/>
      <w:r>
        <w:rPr>
          <w:b/>
          <w:snapToGrid w:val="0"/>
          <w:sz w:val="22"/>
        </w:rPr>
        <w:t>Lemley</w:t>
      </w:r>
      <w:proofErr w:type="spellEnd"/>
      <w:r>
        <w:rPr>
          <w:b/>
          <w:snapToGrid w:val="0"/>
          <w:sz w:val="22"/>
        </w:rPr>
        <w:t xml:space="preserve"> Award for Painting, </w:t>
      </w:r>
      <w:r>
        <w:rPr>
          <w:snapToGrid w:val="0"/>
          <w:sz w:val="22"/>
        </w:rPr>
        <w:t>Mansfield Art Center May Show, 2001</w:t>
      </w:r>
    </w:p>
    <w:p w14:paraId="1A86C7B7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Edward Frey Award for Excellence, </w:t>
      </w:r>
      <w:r>
        <w:rPr>
          <w:snapToGrid w:val="0"/>
          <w:sz w:val="22"/>
        </w:rPr>
        <w:t>Mansfield Art Center Spring Exhibition, 2000</w:t>
      </w:r>
    </w:p>
    <w:p w14:paraId="3FA879F1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Juror Award for Painting, </w:t>
      </w:r>
      <w:r>
        <w:rPr>
          <w:snapToGrid w:val="0"/>
          <w:sz w:val="22"/>
        </w:rPr>
        <w:t>Mansfield Art Center Fall Exhibition, 1999</w:t>
      </w:r>
    </w:p>
    <w:p w14:paraId="3D5AF0D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Lucille </w:t>
      </w:r>
      <w:proofErr w:type="spellStart"/>
      <w:r>
        <w:rPr>
          <w:b/>
          <w:snapToGrid w:val="0"/>
          <w:sz w:val="22"/>
        </w:rPr>
        <w:t>Lemley</w:t>
      </w:r>
      <w:proofErr w:type="spellEnd"/>
      <w:r>
        <w:rPr>
          <w:b/>
          <w:snapToGrid w:val="0"/>
          <w:sz w:val="22"/>
        </w:rPr>
        <w:t xml:space="preserve"> Award for Painting,</w:t>
      </w:r>
      <w:r>
        <w:rPr>
          <w:snapToGrid w:val="0"/>
          <w:sz w:val="22"/>
        </w:rPr>
        <w:t xml:space="preserve"> Mansfield Art Center Spring Exhibition, 1999</w:t>
      </w:r>
    </w:p>
    <w:p w14:paraId="64D5225E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Edward Frey Award for Excellence, </w:t>
      </w:r>
      <w:r>
        <w:rPr>
          <w:snapToGrid w:val="0"/>
          <w:sz w:val="22"/>
        </w:rPr>
        <w:t>Mansfield Art Center Fall Exhibition, 1998</w:t>
      </w:r>
    </w:p>
    <w:p w14:paraId="5F9462F0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 xml:space="preserve">Award for Painting, </w:t>
      </w:r>
      <w:r>
        <w:rPr>
          <w:snapToGrid w:val="0"/>
          <w:sz w:val="22"/>
        </w:rPr>
        <w:t>12</w:t>
      </w:r>
      <w:r w:rsidRPr="00D860F9">
        <w:rPr>
          <w:snapToGrid w:val="0"/>
          <w:sz w:val="22"/>
          <w:vertAlign w:val="superscript"/>
        </w:rPr>
        <w:t>th</w:t>
      </w:r>
      <w:r>
        <w:rPr>
          <w:snapToGrid w:val="0"/>
          <w:sz w:val="22"/>
        </w:rPr>
        <w:t xml:space="preserve"> Biennial Liturgical Art Exhibition, Schumacher Gallery, Columbus, OH</w:t>
      </w:r>
    </w:p>
    <w:p w14:paraId="5AA47584" w14:textId="38F80FAB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Jean Lamb Hall Award for Painting,</w:t>
      </w:r>
      <w:r>
        <w:rPr>
          <w:snapToGrid w:val="0"/>
          <w:sz w:val="22"/>
        </w:rPr>
        <w:t xml:space="preserve"> 79th Annual Art League Exhibition, Columbus Museum of Art</w:t>
      </w:r>
      <w:r w:rsidRPr="00CD56F6">
        <w:rPr>
          <w:snapToGrid w:val="0"/>
          <w:color w:val="FF0000"/>
          <w:sz w:val="22"/>
        </w:rPr>
        <w:t xml:space="preserve">, </w:t>
      </w:r>
      <w:r w:rsidR="00CD56F6">
        <w:rPr>
          <w:snapToGrid w:val="0"/>
          <w:color w:val="FF0000"/>
          <w:sz w:val="22"/>
        </w:rPr>
        <w:t>(remove comma)</w:t>
      </w:r>
    </w:p>
    <w:p w14:paraId="723D2B1B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Award for Painting,</w:t>
      </w:r>
      <w:r>
        <w:rPr>
          <w:snapToGrid w:val="0"/>
          <w:sz w:val="22"/>
        </w:rPr>
        <w:t xml:space="preserve"> Columbus Museum of Art, Columbus, OH, 1987</w:t>
      </w:r>
      <w:r>
        <w:rPr>
          <w:snapToGrid w:val="0"/>
          <w:sz w:val="22"/>
        </w:rPr>
        <w:tab/>
      </w:r>
    </w:p>
    <w:p w14:paraId="2FABA910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snapToGrid w:val="0"/>
          <w:sz w:val="22"/>
        </w:rPr>
        <w:t>Full Fellowship,</w:t>
      </w:r>
      <w:r>
        <w:rPr>
          <w:snapToGrid w:val="0"/>
          <w:sz w:val="22"/>
        </w:rPr>
        <w:t xml:space="preserve"> Indiana University, Bloomington, IN, 1984</w:t>
      </w:r>
    </w:p>
    <w:p w14:paraId="6781A732" w14:textId="77777777" w:rsidR="00B53A5D" w:rsidRPr="00B53A5D" w:rsidRDefault="00B53A5D" w:rsidP="00B53A5D">
      <w:pPr>
        <w:widowControl w:val="0"/>
        <w:tabs>
          <w:tab w:val="left" w:pos="2160"/>
        </w:tabs>
        <w:rPr>
          <w:snapToGrid w:val="0"/>
        </w:rPr>
      </w:pPr>
      <w:r>
        <w:rPr>
          <w:b/>
          <w:snapToGrid w:val="0"/>
          <w:sz w:val="22"/>
        </w:rPr>
        <w:t>Graduate Summer Fellowship</w:t>
      </w:r>
      <w:r>
        <w:rPr>
          <w:snapToGrid w:val="0"/>
          <w:sz w:val="22"/>
        </w:rPr>
        <w:t xml:space="preserve"> to Skowhegan School of Painting and Sculpture, 1984</w:t>
      </w:r>
    </w:p>
    <w:p w14:paraId="73F827F1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u w:val="single"/>
        </w:rPr>
      </w:pPr>
    </w:p>
    <w:p w14:paraId="12212F48" w14:textId="77777777" w:rsidR="00B53A5D" w:rsidRDefault="00B53A5D" w:rsidP="00B53A5D">
      <w:pPr>
        <w:widowControl w:val="0"/>
        <w:tabs>
          <w:tab w:val="left" w:pos="2160"/>
        </w:tabs>
        <w:rPr>
          <w:b/>
          <w:snapToGrid w:val="0"/>
          <w:u w:val="single"/>
        </w:rPr>
      </w:pPr>
      <w:r>
        <w:rPr>
          <w:b/>
          <w:snapToGrid w:val="0"/>
          <w:u w:val="single"/>
        </w:rPr>
        <w:t>REVIEWS/PUBLICATIONS</w:t>
      </w:r>
    </w:p>
    <w:p w14:paraId="1E1F91D5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>The Hilton Downtown Collection, catalogue, Columbus, Ohio 2012</w:t>
      </w:r>
    </w:p>
    <w:p w14:paraId="3C2A6674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Columbus Dispatch, </w:t>
      </w:r>
      <w:r>
        <w:rPr>
          <w:i/>
          <w:snapToGrid w:val="0"/>
          <w:sz w:val="22"/>
        </w:rPr>
        <w:t>April, 2012</w:t>
      </w:r>
    </w:p>
    <w:p w14:paraId="41A95452" w14:textId="77777777" w:rsidR="00B53A5D" w:rsidRDefault="00CD16EC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hyperlink r:id="rId7" w:history="1">
        <w:r w:rsidR="00B53A5D" w:rsidRPr="0025433D">
          <w:rPr>
            <w:rStyle w:val="Hyperlink"/>
            <w:b/>
            <w:i/>
            <w:snapToGrid w:val="0"/>
            <w:sz w:val="22"/>
          </w:rPr>
          <w:t>http://www.dispatch.com/content/stories/life_and_entertainment/2012/04/22/clever-use-of-color-texture-stirs-emotions.html</w:t>
        </w:r>
      </w:hyperlink>
    </w:p>
    <w:p w14:paraId="1814A203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Columbus Dispatch, </w:t>
      </w:r>
      <w:r w:rsidRPr="002E4421">
        <w:rPr>
          <w:i/>
          <w:snapToGrid w:val="0"/>
          <w:sz w:val="22"/>
        </w:rPr>
        <w:t>Sept. 2006</w:t>
      </w:r>
    </w:p>
    <w:p w14:paraId="6A9806DB" w14:textId="1F7DE013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Mansfield News Journal,</w:t>
      </w:r>
      <w:r w:rsidR="00CD56F6">
        <w:rPr>
          <w:b/>
          <w:i/>
          <w:snapToGrid w:val="0"/>
          <w:sz w:val="22"/>
        </w:rPr>
        <w:t xml:space="preserve"> </w:t>
      </w:r>
      <w:r>
        <w:rPr>
          <w:snapToGrid w:val="0"/>
          <w:sz w:val="22"/>
        </w:rPr>
        <w:t>May</w:t>
      </w:r>
      <w:r>
        <w:rPr>
          <w:b/>
          <w:i/>
          <w:snapToGrid w:val="0"/>
          <w:sz w:val="22"/>
        </w:rPr>
        <w:t xml:space="preserve"> </w:t>
      </w:r>
      <w:r>
        <w:rPr>
          <w:snapToGrid w:val="0"/>
          <w:sz w:val="22"/>
        </w:rPr>
        <w:t>2005</w:t>
      </w:r>
    </w:p>
    <w:p w14:paraId="654C017B" w14:textId="3B0A0149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 xml:space="preserve">, </w:t>
      </w:r>
      <w:r>
        <w:rPr>
          <w:snapToGrid w:val="0"/>
          <w:sz w:val="22"/>
        </w:rPr>
        <w:t>Jeanne Fryer-</w:t>
      </w:r>
      <w:proofErr w:type="spellStart"/>
      <w:r>
        <w:rPr>
          <w:snapToGrid w:val="0"/>
          <w:sz w:val="22"/>
        </w:rPr>
        <w:t>Kohles</w:t>
      </w:r>
      <w:proofErr w:type="spellEnd"/>
      <w:r>
        <w:rPr>
          <w:snapToGrid w:val="0"/>
          <w:sz w:val="22"/>
        </w:rPr>
        <w:t>,</w:t>
      </w:r>
      <w:r w:rsidR="00CD56F6">
        <w:rPr>
          <w:snapToGrid w:val="0"/>
          <w:sz w:val="22"/>
        </w:rPr>
        <w:t xml:space="preserve"> </w:t>
      </w:r>
      <w:r>
        <w:rPr>
          <w:snapToGrid w:val="0"/>
          <w:sz w:val="22"/>
        </w:rPr>
        <w:t>2004</w:t>
      </w:r>
    </w:p>
    <w:p w14:paraId="2FE1CA8A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 xml:space="preserve">Dialogue Magazine, </w:t>
      </w:r>
      <w:r>
        <w:rPr>
          <w:snapToGrid w:val="0"/>
          <w:sz w:val="22"/>
        </w:rPr>
        <w:t>March-April, 2004</w:t>
      </w:r>
    </w:p>
    <w:p w14:paraId="0423D778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Philadelphia Inquirer, </w:t>
      </w:r>
      <w:r>
        <w:rPr>
          <w:snapToGrid w:val="0"/>
          <w:sz w:val="22"/>
        </w:rPr>
        <w:t>January 2003</w:t>
      </w:r>
    </w:p>
    <w:p w14:paraId="6E0DC712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Mainline News, </w:t>
      </w:r>
      <w:r>
        <w:rPr>
          <w:snapToGrid w:val="0"/>
          <w:sz w:val="22"/>
        </w:rPr>
        <w:t>January 2003</w:t>
      </w:r>
    </w:p>
    <w:p w14:paraId="219AEB63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Mansfield News Journal, </w:t>
      </w:r>
      <w:r>
        <w:rPr>
          <w:snapToGrid w:val="0"/>
          <w:sz w:val="22"/>
        </w:rPr>
        <w:t>October 1999</w:t>
      </w:r>
    </w:p>
    <w:p w14:paraId="4F44F388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Mansfield News Journal, </w:t>
      </w:r>
      <w:r>
        <w:rPr>
          <w:snapToGrid w:val="0"/>
          <w:sz w:val="22"/>
        </w:rPr>
        <w:t>March 1999</w:t>
      </w:r>
    </w:p>
    <w:p w14:paraId="233F7596" w14:textId="77777777" w:rsidR="00B53A5D" w:rsidRDefault="00B53A5D" w:rsidP="00B53A5D">
      <w:pPr>
        <w:widowControl w:val="0"/>
        <w:tabs>
          <w:tab w:val="left" w:pos="2160"/>
        </w:tabs>
        <w:rPr>
          <w:b/>
          <w:i/>
          <w:snapToGrid w:val="0"/>
          <w:sz w:val="22"/>
        </w:rPr>
      </w:pPr>
      <w:r>
        <w:rPr>
          <w:b/>
          <w:i/>
          <w:snapToGrid w:val="0"/>
          <w:sz w:val="22"/>
        </w:rPr>
        <w:t xml:space="preserve">The Mansfield News Journal, </w:t>
      </w:r>
      <w:r>
        <w:rPr>
          <w:snapToGrid w:val="0"/>
          <w:sz w:val="22"/>
        </w:rPr>
        <w:t>October 1998</w:t>
      </w:r>
    </w:p>
    <w:p w14:paraId="548EB26A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November 1993</w:t>
      </w:r>
    </w:p>
    <w:p w14:paraId="015F6BD2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Newark Advocate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Gale Williams, April 1993</w:t>
      </w:r>
    </w:p>
    <w:p w14:paraId="44B80C90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Lesley Constable, July 1991</w:t>
      </w:r>
    </w:p>
    <w:p w14:paraId="63C6CFC5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Jacqueline Hall, May 1988</w:t>
      </w:r>
    </w:p>
    <w:p w14:paraId="5D1DAD9A" w14:textId="77777777" w:rsidR="00B53A5D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Jacqueline Hall, March 1987</w:t>
      </w:r>
    </w:p>
    <w:p w14:paraId="5699E282" w14:textId="77777777" w:rsidR="00B53A5D" w:rsidRDefault="00B53A5D" w:rsidP="00B53A5D">
      <w:pPr>
        <w:widowControl w:val="0"/>
        <w:tabs>
          <w:tab w:val="left" w:pos="720"/>
          <w:tab w:val="left" w:pos="2160"/>
        </w:tabs>
        <w:rPr>
          <w:b/>
          <w:snapToGrid w:val="0"/>
          <w:sz w:val="22"/>
          <w:u w:val="single"/>
        </w:rPr>
      </w:pPr>
      <w:r>
        <w:rPr>
          <w:b/>
          <w:i/>
          <w:snapToGrid w:val="0"/>
          <w:sz w:val="22"/>
        </w:rPr>
        <w:t>Business First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Gaye </w:t>
      </w:r>
      <w:proofErr w:type="spellStart"/>
      <w:r>
        <w:rPr>
          <w:snapToGrid w:val="0"/>
          <w:sz w:val="22"/>
        </w:rPr>
        <w:t>Spetka</w:t>
      </w:r>
      <w:proofErr w:type="spellEnd"/>
      <w:r>
        <w:rPr>
          <w:snapToGrid w:val="0"/>
          <w:sz w:val="22"/>
        </w:rPr>
        <w:t>, March 1987</w:t>
      </w:r>
    </w:p>
    <w:p w14:paraId="68936ED7" w14:textId="77777777" w:rsidR="00D165A5" w:rsidRPr="00BC3864" w:rsidRDefault="00B53A5D" w:rsidP="00B53A5D">
      <w:pPr>
        <w:widowControl w:val="0"/>
        <w:tabs>
          <w:tab w:val="left" w:pos="2160"/>
        </w:tabs>
        <w:rPr>
          <w:snapToGrid w:val="0"/>
          <w:sz w:val="22"/>
        </w:rPr>
      </w:pPr>
      <w:r>
        <w:rPr>
          <w:b/>
          <w:i/>
          <w:snapToGrid w:val="0"/>
          <w:sz w:val="22"/>
        </w:rPr>
        <w:t>The Columbus Dispatch</w:t>
      </w:r>
      <w:r>
        <w:rPr>
          <w:b/>
          <w:snapToGrid w:val="0"/>
          <w:sz w:val="22"/>
        </w:rPr>
        <w:t>,</w:t>
      </w:r>
      <w:r>
        <w:rPr>
          <w:snapToGrid w:val="0"/>
          <w:sz w:val="22"/>
        </w:rPr>
        <w:t xml:space="preserve"> Jacqueline Hall, July 1986</w:t>
      </w:r>
      <w:r w:rsidR="00BC3864">
        <w:rPr>
          <w:snapToGrid w:val="0"/>
          <w:sz w:val="22"/>
        </w:rPr>
        <w:t xml:space="preserve"> and December 1985</w:t>
      </w:r>
    </w:p>
    <w:sectPr w:rsidR="00D165A5" w:rsidRPr="00BC3864" w:rsidSect="00DC0F69">
      <w:pgSz w:w="12240" w:h="15840"/>
      <w:pgMar w:top="144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5826"/>
    <w:multiLevelType w:val="hybridMultilevel"/>
    <w:tmpl w:val="FC3C3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5D"/>
    <w:rsid w:val="005660CC"/>
    <w:rsid w:val="0099283F"/>
    <w:rsid w:val="00AD359F"/>
    <w:rsid w:val="00B53A5D"/>
    <w:rsid w:val="00BC3864"/>
    <w:rsid w:val="00C92F92"/>
    <w:rsid w:val="00CD16EC"/>
    <w:rsid w:val="00CD56F6"/>
    <w:rsid w:val="00D165A5"/>
    <w:rsid w:val="00D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21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5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53A5D"/>
    <w:pPr>
      <w:keepNext/>
      <w:widowControl w:val="0"/>
      <w:tabs>
        <w:tab w:val="left" w:pos="2160"/>
      </w:tabs>
      <w:outlineLvl w:val="0"/>
    </w:pPr>
    <w:rPr>
      <w:rFonts w:ascii="Times New Roman" w:eastAsia="Times New Roman" w:hAnsi="Times New Roman"/>
      <w:b/>
      <w:snapToGrid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B53A5D"/>
    <w:pPr>
      <w:keepNext/>
      <w:widowControl w:val="0"/>
      <w:tabs>
        <w:tab w:val="left" w:pos="720"/>
        <w:tab w:val="left" w:pos="2160"/>
      </w:tabs>
      <w:outlineLvl w:val="1"/>
    </w:pPr>
    <w:rPr>
      <w:rFonts w:ascii="Times New Roman" w:eastAsia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A5D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53A5D"/>
    <w:rPr>
      <w:rFonts w:ascii="Times New Roman" w:eastAsia="Times New Roman" w:hAnsi="Times New Roman" w:cs="Times New Roman"/>
      <w:b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B53A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5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53A5D"/>
    <w:pPr>
      <w:keepNext/>
      <w:widowControl w:val="0"/>
      <w:tabs>
        <w:tab w:val="left" w:pos="2160"/>
      </w:tabs>
      <w:outlineLvl w:val="0"/>
    </w:pPr>
    <w:rPr>
      <w:rFonts w:ascii="Times New Roman" w:eastAsia="Times New Roman" w:hAnsi="Times New Roman"/>
      <w:b/>
      <w:snapToGrid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B53A5D"/>
    <w:pPr>
      <w:keepNext/>
      <w:widowControl w:val="0"/>
      <w:tabs>
        <w:tab w:val="left" w:pos="720"/>
        <w:tab w:val="left" w:pos="2160"/>
      </w:tabs>
      <w:outlineLvl w:val="1"/>
    </w:pPr>
    <w:rPr>
      <w:rFonts w:ascii="Times New Roman" w:eastAsia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A5D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53A5D"/>
    <w:rPr>
      <w:rFonts w:ascii="Times New Roman" w:eastAsia="Times New Roman" w:hAnsi="Times New Roman" w:cs="Times New Roman"/>
      <w:b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B53A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dispatch.com/content/stories/life_and_entertainment/2012/04/22/clever-use-of-color-texture-stirs-emotion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5425-55F7-CE46-8BE7-3D2CB1F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1556</Words>
  <Characters>8873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MVNU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2012-12-10T21:40:00Z</cp:lastPrinted>
  <dcterms:created xsi:type="dcterms:W3CDTF">2014-02-16T22:33:00Z</dcterms:created>
  <dcterms:modified xsi:type="dcterms:W3CDTF">2014-02-16T22:33:00Z</dcterms:modified>
</cp:coreProperties>
</file>